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center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高雄市</w:t>
      </w:r>
      <w:r w:rsidR="003D056D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前鎮</w:t>
      </w: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區</w:t>
      </w:r>
      <w:r w:rsidR="003D056D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瑞祥</w:t>
      </w: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國小</w:t>
      </w:r>
      <w:r w:rsidR="00B5585E" w:rsidRPr="00B5585E">
        <w:rPr>
          <w:rFonts w:ascii="標楷體" w:eastAsia="標楷體" w:hAnsi="標楷體" w:cs="Times New Roman" w:hint="eastAsia"/>
          <w:b/>
          <w:kern w:val="3"/>
          <w:sz w:val="28"/>
          <w:szCs w:val="28"/>
          <w:u w:val="single"/>
        </w:rPr>
        <w:t xml:space="preserve"> </w:t>
      </w:r>
      <w:r w:rsidR="00B35C09" w:rsidRPr="00B5585E">
        <w:rPr>
          <w:rFonts w:ascii="標楷體" w:eastAsia="標楷體" w:hAnsi="標楷體" w:cs="Times New Roman" w:hint="eastAsia"/>
          <w:b/>
          <w:kern w:val="3"/>
          <w:sz w:val="28"/>
          <w:szCs w:val="28"/>
          <w:u w:val="single"/>
        </w:rPr>
        <w:t>五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  <w:u w:val="single"/>
        </w:rPr>
        <w:t xml:space="preserve"> 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年級第</w:t>
      </w:r>
      <w:r w:rsidR="00B5585E" w:rsidRPr="00B5585E">
        <w:rPr>
          <w:rFonts w:ascii="標楷體" w:eastAsia="標楷體" w:hAnsi="標楷體" w:cs="Times New Roman" w:hint="eastAsia"/>
          <w:b/>
          <w:kern w:val="3"/>
          <w:sz w:val="28"/>
          <w:szCs w:val="28"/>
          <w:u w:val="single"/>
        </w:rPr>
        <w:t xml:space="preserve"> </w:t>
      </w:r>
      <w:r w:rsidR="00B35C09" w:rsidRPr="00B5585E">
        <w:rPr>
          <w:rFonts w:ascii="標楷體" w:eastAsia="標楷體" w:hAnsi="標楷體" w:cs="Times New Roman" w:hint="eastAsia"/>
          <w:b/>
          <w:kern w:val="3"/>
          <w:sz w:val="28"/>
          <w:szCs w:val="28"/>
          <w:u w:val="single"/>
        </w:rPr>
        <w:t>二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  <w:u w:val="single"/>
        </w:rPr>
        <w:t xml:space="preserve"> 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學期</w:t>
      </w: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部定課程【</w:t>
      </w:r>
      <w:r w:rsidR="00B35C09" w:rsidRPr="00B35C09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健體領域</w:t>
      </w: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】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課程計畫</w:t>
      </w:r>
    </w:p>
    <w:tbl>
      <w:tblPr>
        <w:tblW w:w="491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1277"/>
        <w:gridCol w:w="1703"/>
        <w:gridCol w:w="1850"/>
        <w:gridCol w:w="1853"/>
        <w:gridCol w:w="1853"/>
        <w:gridCol w:w="1853"/>
        <w:gridCol w:w="2706"/>
        <w:gridCol w:w="1283"/>
      </w:tblGrid>
      <w:tr w:rsidR="00AD6308" w:rsidRPr="00831D0B" w:rsidTr="00AD6308">
        <w:trPr>
          <w:trHeight w:val="615"/>
          <w:jc w:val="center"/>
        </w:trPr>
        <w:tc>
          <w:tcPr>
            <w:tcW w:w="2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308" w:rsidRPr="00831D0B" w:rsidRDefault="00AD6308" w:rsidP="003D056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週次</w:t>
            </w:r>
          </w:p>
        </w:tc>
        <w:tc>
          <w:tcPr>
            <w:tcW w:w="4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308" w:rsidRPr="00831D0B" w:rsidRDefault="00AD6308" w:rsidP="003D056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單元/主題名稱</w:t>
            </w:r>
          </w:p>
        </w:tc>
        <w:tc>
          <w:tcPr>
            <w:tcW w:w="5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308" w:rsidRPr="00831D0B" w:rsidRDefault="00AD6308" w:rsidP="003D056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對應領域</w:t>
            </w:r>
          </w:p>
          <w:p w:rsidR="00AD6308" w:rsidRPr="00831D0B" w:rsidRDefault="00AD6308" w:rsidP="003D056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核心素養指標</w:t>
            </w:r>
          </w:p>
        </w:tc>
        <w:tc>
          <w:tcPr>
            <w:tcW w:w="12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308" w:rsidRPr="00831D0B" w:rsidRDefault="00AD6308" w:rsidP="003D056D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學習重點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6308" w:rsidRPr="00831D0B" w:rsidRDefault="00AD6308" w:rsidP="00AD630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學習目標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308" w:rsidRPr="00831D0B" w:rsidRDefault="00AD6308" w:rsidP="00057C4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評量方式</w:t>
            </w:r>
          </w:p>
        </w:tc>
        <w:tc>
          <w:tcPr>
            <w:tcW w:w="8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308" w:rsidRPr="00831D0B" w:rsidRDefault="00AD6308" w:rsidP="003C7E9B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議題融入</w:t>
            </w:r>
          </w:p>
        </w:tc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6308" w:rsidRPr="00831D0B" w:rsidRDefault="00AD6308" w:rsidP="003D056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 w:hint="eastAsia"/>
                <w:kern w:val="3"/>
                <w:szCs w:val="24"/>
              </w:rPr>
              <w:t>線上教學</w:t>
            </w:r>
          </w:p>
        </w:tc>
      </w:tr>
      <w:tr w:rsidR="00AD6308" w:rsidRPr="00831D0B" w:rsidTr="00AD6308">
        <w:trPr>
          <w:trHeight w:val="810"/>
          <w:jc w:val="center"/>
        </w:trPr>
        <w:tc>
          <w:tcPr>
            <w:tcW w:w="2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308" w:rsidRPr="00831D0B" w:rsidRDefault="00AD6308" w:rsidP="003D056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308" w:rsidRPr="00831D0B" w:rsidRDefault="00AD6308" w:rsidP="003D056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5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308" w:rsidRPr="00831D0B" w:rsidRDefault="00AD6308" w:rsidP="003D056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308" w:rsidRPr="00831D0B" w:rsidRDefault="00AD6308" w:rsidP="003D056D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學習內容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08" w:rsidRPr="00831D0B" w:rsidRDefault="00AD6308" w:rsidP="003D056D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學習表現</w:t>
            </w: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6308" w:rsidRPr="00831D0B" w:rsidRDefault="00AD6308" w:rsidP="003D056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308" w:rsidRPr="00831D0B" w:rsidRDefault="00AD6308" w:rsidP="00057C4D">
            <w:pPr>
              <w:widowControl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8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308" w:rsidRPr="00831D0B" w:rsidRDefault="00AD6308" w:rsidP="003D056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6308" w:rsidRPr="00831D0B" w:rsidRDefault="00AD6308" w:rsidP="003D056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第一週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單元一健康智慧行動</w:t>
            </w:r>
          </w:p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 使用3C好智慧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Da-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衛生保健習慣的改進方法。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Da-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III-3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視力與口腔衛生促進的保健行動。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認識生理、心理與社會各層面健康的概念。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III-3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對照生活情境的健康需求，尋求適用的健康技能和生活技能。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1.了解過度使用 3C 產品對身心健康的危害。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2.了解網路成癮對身心健康的危害。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3.了解眼球的構造與功能並落實視力保健行動。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461FDB" w:rsidRPr="005A7211" w:rsidRDefault="00461FDB" w:rsidP="00461FDB">
            <w:pPr>
              <w:spacing w:line="260" w:lineRule="exact"/>
              <w:rPr>
                <w:rFonts w:asci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第一週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單元四挑戰自我健康美</w:t>
            </w:r>
          </w:p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活動1戰勝體脂肪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健體-E-B2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Ab-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身體組成與體適能之基本概念。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Ab-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體適能自我評估原則。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1c-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III-3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了解身體活動對身體發展的關係。</w:t>
            </w:r>
          </w:p>
          <w:p w:rsidR="00461FDB" w:rsidRPr="002570A4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4c-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選擇及應用與運動相關的科技、資訊、媒體、產品與服務。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1.認識身體組成的基本概念。</w:t>
            </w:r>
          </w:p>
          <w:p w:rsidR="00461FDB" w:rsidRPr="0050184E" w:rsidRDefault="00461FDB" w:rsidP="00461FDB">
            <w:pPr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2.自我評估身體組成的結果。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2.檢視自己 85110 健康體位五大核心能力執行情形。</w:t>
            </w:r>
          </w:p>
          <w:p w:rsidR="00461FDB" w:rsidRPr="0050184E" w:rsidRDefault="00461FDB" w:rsidP="00461FD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3.運用資源自主控制健康體位。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單元一健康智慧行動</w:t>
            </w:r>
          </w:p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 使用3C好智慧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Da-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衛生保健習慣的改進方法。</w:t>
            </w:r>
          </w:p>
          <w:p w:rsidR="00461FDB" w:rsidRPr="002570A4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Da-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身體主要器官的構造與功能。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認識健康技能和生活技能的基本步驟。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III-3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對照生活情境的健康需求，尋求適用的健康技能和生活技能。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1.了解眼球的構造與功能並落實視力保健行動。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2.了解護眼的食物與營養素。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3.了解耳朵的構造與功能並落實聽力保健行動。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4.建立健康使用 3C 產品的良好習慣。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單元四挑戰自我健康美</w:t>
            </w:r>
          </w:p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活動2繩奇寶典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健體-E-A3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Ic-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民俗運動組合動作與遊戲。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1d-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了解運動技能的要素和要領。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4c-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比較與檢視個人的體適能與運動技能表現。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1.認識健康體育護照的功能與運用方式。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2.練習一跳一迴旋跳繩變化動作的要素與要領。</w:t>
            </w:r>
          </w:p>
          <w:p w:rsidR="00461FDB" w:rsidRPr="0050184E" w:rsidRDefault="00461FDB" w:rsidP="00461FDB">
            <w:pPr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3.分組進行花式跳繩的組合動作。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4.認識跳繩的功效。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5.練習增加跳繩時間的方法。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依據自己能力自主設定跳繩的目標，再檢視跳繩成效。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  <w:p w:rsidR="00461FDB" w:rsidRDefault="00461FDB" w:rsidP="00461FDB">
            <w:pPr>
              <w:jc w:val="center"/>
            </w:pPr>
            <w:r w:rsidRPr="00461FD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使用 Google Sheets 記錄自己的體適能測試結果（如</w:t>
            </w:r>
            <w:r w:rsidRPr="00461FD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lastRenderedPageBreak/>
              <w:t>跳繩、仰臥起坐），並與同學比較數據變化。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第三週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單元一健康智慧行動</w:t>
            </w:r>
          </w:p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 使用3C好智慧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Da-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身體主要器官的構造與功能。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Da-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III-3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視力與口腔衛生促進的保健行動。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認識健康技能和生活技能的基本步驟。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III-3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對照生活情境的健康需求，尋求適用的健康技能和生活技能。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1.了解眼球的構造與功能並落實視力保健行動。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2.了解護眼的食物與營養素。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第三週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單元四挑戰自我健康美</w:t>
            </w:r>
          </w:p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活動3繩采飛揚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健體-E-A3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Ic-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民俗運動組合動作與遊戲。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3c-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表現穩定的身體控制和協調能力。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4c-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比較與檢視個人的體適能與運動技能表現。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1.認識繩子可以展現的多元性身體活動。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2.練習以繩子展現個人和兩人的靜態造型動作。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第四週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單元一健康智慧行動</w:t>
            </w:r>
          </w:p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 使用3C好智慧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Da-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衛生保健習慣的改進方法。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Da-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III-3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視力與口腔衛生促進的保健行動。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理解健康技能和生活技能對健康維護的重要性。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III-3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對照生活情境的健康需求，尋求適用的健康技能和生活技能。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了解耳朵的構造與功能並落實聽力保健行動。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第四週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單元四挑戰自我健康美</w:t>
            </w:r>
          </w:p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活動3繩采飛揚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健體-E-A3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Ic-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民俗運動組合動作與遊戲。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3c-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表現穩定的身體控制和協調能力。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4c-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比較與檢視個人的體適能與運動技能表現。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1.練習動態控繩迴旋的變化動作。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2.利用繩子進行分組主題式創作舞討論與展演。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3.分享與解釋運用繩子進行多元性身體活動的創意。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第五週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單元一健康智慧行動</w:t>
            </w:r>
          </w:p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 健康行動不卡關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Da-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衛生保健習慣的改進方法。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Da-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身體主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要器官的構造與功能。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1b-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理解健康技能和生活技能對健康維護的重要性。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1b-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III-3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對照生活情境的健康需求，尋求適用的健康技能和生活技能。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1.了解姿勢不良對健康的影響及危害。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2.認識骨骼肌肉的構造與功能。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課綱:資訊-1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第五週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單元五有趣的休閒遊戲</w:t>
            </w:r>
          </w:p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活動1飛盤遊戲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健體-E-C2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Cd-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戶外休閒運動進階技能。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2c-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表現同理心、正向溝通的團隊精神。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3c-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表現穩定的身體控制和協調能力。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1.能做出飛盤助跑擲遠動作。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2.在遊戲中表現同理心，與同學正向溝通。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3.能熟練飛盤擲接動作，並運用於遊戲中。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課綱:安全-2</w:t>
            </w:r>
          </w:p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第六週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單元一健康智慧行動</w:t>
            </w:r>
          </w:p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 健康行動不卡關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Da-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衛生保健習慣的改進方法。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Da-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身體主要器官的構造與功能。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理解健康技能和生活技能對健康維護的重要性。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III-3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對照生活情境的健康需求，尋求適用的健康技能和生活技能。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1.測量身高體重的經驗。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2.觀察自己與他人的日常動作與姿勢。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3.訓練正確的身體姿勢與行動。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4.建立促進骨骼與肌肉發展的好習慣。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課綱:資訊-1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第六週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單元五有趣的休閒遊戲</w:t>
            </w:r>
          </w:p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活動1飛盤遊戲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健體-E-C2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Cd-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戶外休閒運動進階技能。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2c-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表現同理心、正向溝通的團隊精神。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3c-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表現穩定的身體控制和協調能力。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1.能做出飛盤助跑擲遠動作。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2.在遊戲中表現同理心，與同學正向溝通。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3.能熟練飛盤擲接動作，並運用於遊戲中。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課綱:安全-2</w:t>
            </w:r>
          </w:p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第七週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單元一健康智慧行動</w:t>
            </w:r>
          </w:p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 健康行動不卡關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Da-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衛生保健習慣的改進方法。</w:t>
            </w:r>
          </w:p>
          <w:p w:rsidR="00461FDB" w:rsidRPr="00337C45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Da-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身體主要器官的構造與功能。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理解健康技能和生活技能對健康維護的重要性。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III-3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對照生活情境的健康需求，尋求適用的健康技能和生活技能。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1.訓練正確的身體姿勢與行動。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2.建立促進骨骼與肌肉發展的好習慣。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課綱:資訊-1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第七週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單元五有趣的休閒遊戲</w:t>
            </w:r>
          </w:p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活動2團體休閒遊戲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健體-E-C1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Ce-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其他休閒運動進階技能。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3c-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表現穩定的身體控制和協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調能力。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4d-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III-3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宣導身體活動促進身心健康的效益。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1.了解遊戲動作要領，在遊戲中展現身</w:t>
            </w: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體穩定性和協調性。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2.在遊戲中表現合作學習的精神。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3.能向家人宣導戶外休閒益處，並共同進行團體遊戲。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課綱:安全-2</w:t>
            </w:r>
          </w:p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課綱:品德-2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lastRenderedPageBreak/>
              <w:t>□線上教學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第八週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單元二親愛的家人</w:t>
            </w:r>
          </w:p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活動1家庭劇場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sz w:val="20"/>
                <w:szCs w:val="20"/>
              </w:rPr>
              <w:t>健體-E-C2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Fa-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家庭成員的角色與責任。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Fa-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III-3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維持良好人際關係的溝通技巧與策略。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描述生活行為對個人與群體健康的影響。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獨立演練大部分的人際溝通互動技能。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1.了解人生各階段的生理特徵與心理任務。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2.了解家庭成員的角色與責任。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3.能夠透過自我調適因應家庭的生活情境。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第八週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單元五有趣的休閒遊戲</w:t>
            </w:r>
          </w:p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活動2團體休閒遊戲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健體-E-C1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Ce-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其他休閒運動進階技能。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3c-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表現穩定的身體控制和協調能力。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4d-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III-3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宣導身體活動促進身心健康的效益。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1.了解遊戲動作要領，在遊戲中展現身體穩定性和協調性。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2.在遊戲中表現合作學習的精神。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3.能向家人宣導戶外休閒益處，並共同進行團體遊戲。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課綱:安全-2</w:t>
            </w:r>
          </w:p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第九週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單元二親愛的家人</w:t>
            </w:r>
          </w:p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活動1家庭劇場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Aa-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人生各階段成長、轉變與自我悅納。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Fa-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III-3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維持良好人際關係的溝通技巧與策略。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III-3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對照生活情境的健康需求，尋求適用的健康技能和生活技能。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獨立演練大部分的人際溝通互動技能。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1.了解人生各階段的生理特徵與心理任務。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2.了解家庭成員的角色與責任。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3.能夠透過自我調適因應家庭的生活情境。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4.了解基本生活無法獲得滿足時的求助資源。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5.了解兒少保護資源。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第九週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單元六樂活運動趣</w:t>
            </w:r>
          </w:p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活動1武術雙人對練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Bd-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武術組合動作與套路。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3c-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表現穩定的身體控制和協調能力。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1.能正確作出武術雙人對練、退式動作。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2.能和同學一起進行武術雙人對練活動。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單元二親愛的家人</w:t>
            </w:r>
          </w:p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活動1家庭劇場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健體-E-C2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Aa-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人生各階段成長、轉變與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自我悅納。</w:t>
            </w:r>
          </w:p>
          <w:p w:rsidR="00461FDB" w:rsidRPr="002570A4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Fa-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家庭成員的角色與責任。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1b-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III-3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對照生活情境的健康需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求，尋求適用的健康技能和生活技能。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獨立演練大部分的人際溝通互動技能。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1.了解人生各階段的生理特徵與心理任</w:t>
            </w: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務。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2.了解家庭成員的角色與責任。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3.能夠透過自我調適因應家庭的生活情境。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法定:家庭-1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單元六樂活運動趣</w:t>
            </w:r>
          </w:p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活動1武術雙人對練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Bd-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武術組合動作與套路。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3c-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表現穩定的身體控制和協調能力。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1.能正確作出武術雙人對練、退式動作。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2.能和同學一起進行武術雙人對練活動。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第十一週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單元二親愛的家人</w:t>
            </w:r>
          </w:p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活動1家庭劇場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Aa-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人生各階段成長、轉變與自我悅納。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Fa-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III-3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維持良好人際關係的溝通技巧與策略。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描述生活行為對個人與群體健康的影響。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獨立演練大部分的人際溝通互動技能。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1.了解人生各階段的生理特徵與心理任務。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2.了解家庭成員的角色與責任。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3.能夠透過自我調適因應家庭的生活情境。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第十一週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單元六樂活運動趣</w:t>
            </w:r>
          </w:p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活動2健跑體能好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健體-E-A3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Ga-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跑、跳與行進間投擲的遊戲。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3c-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表現穩定的身體控制和協調能力。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3c-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在身體活動中表現各項運動技能，發展個人運動潛能。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1.能和同學小組合作進行800公尺跑走練習活動。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2.能和同學經由觀察與討論，完成校園800公尺跑走跑走路線之規劃。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15FFD" w:rsidP="00461FDB">
            <w:pPr>
              <w:jc w:val="center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="00461FDB"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  <w:p w:rsidR="00461FDB" w:rsidRDefault="00461FDB" w:rsidP="00461FDB">
            <w:pPr>
              <w:jc w:val="center"/>
            </w:pPr>
            <w:r w:rsidRPr="00461FD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使用</w:t>
            </w: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運動追蹤軟體</w:t>
            </w:r>
            <w:r w:rsidRPr="00461FD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記錄一週內的跑步或快走活動</w:t>
            </w: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，</w:t>
            </w:r>
            <w:r w:rsidRPr="00461FD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回應：「你的運動時間是否達到建議標準？」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第十二週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單元二親愛的家人</w:t>
            </w:r>
          </w:p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活動2同個屋簷下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Aa-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III-3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面對老化現象與死亡的健康態度。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Fa-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家庭成員的角色與責任。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描述生活行為對個人與群體健康的影響。</w:t>
            </w:r>
          </w:p>
          <w:p w:rsidR="00461FDB" w:rsidRPr="002570A4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III-3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對照生活情境的健康需求，尋求適用的健康技能和生活技能。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1.能夠設計符合不同人生階段家人需求的家庭聚會。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2.能夠透過家庭會議讓家人彼此溝通，達成共識。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3.能夠透過自我調適因應家庭的生活情境。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法定:家庭-1</w:t>
            </w:r>
          </w:p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課綱:生命-1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</w:t>
            </w: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二週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lastRenderedPageBreak/>
              <w:t>單元六樂活</w:t>
            </w: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lastRenderedPageBreak/>
              <w:t>運動趣</w:t>
            </w:r>
          </w:p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活動3跳躍高手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健體-E-A3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Ga-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跑、跳與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行進間投擲的遊戲。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3c-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表現穩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定的身體控制和協調能力。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3c-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在身體活動中表現各項運動技能，發展個人運動潛能。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1.學會正確的急行跳</w:t>
            </w: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遠動作。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2.能和同學正確合作完成跳遠距離的丈量。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課綱:安全-2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第十三週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單元二親愛的家人</w:t>
            </w:r>
          </w:p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活動2同個屋簷下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Aa-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III-3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面對老化現象與死亡的健康態度。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Fa-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家庭成員的角色與責任。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描述生活行為對個人與群體健康的影響。</w:t>
            </w:r>
          </w:p>
          <w:p w:rsidR="00461FDB" w:rsidRPr="002570A4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III-3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對照生活情境的健康需求，尋求適用的健康技能和生活技能。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1.了解家中長者的生理與心理需求。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2.家中有需長期照護的長者，家庭成員的生活與心理調適。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3.幫助自己或家人以健康的態度面對老化與死亡。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法定:家庭-1</w:t>
            </w:r>
          </w:p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課綱:生命-1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第十三週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單元六樂活運動趣</w:t>
            </w:r>
          </w:p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活動3跳躍高手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健體-E-A3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Ga-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跑、跳與行進間投擲的遊戲。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3c-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表現穩定的身體控制和協調能力。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3c-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在身體活動中表現各項運動技能，發展個人運動潛能。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1.學會正確的急行跳遠動作。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2.能和同學正確合作完成跳遠距離的丈量。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第十四週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單元二親愛的家人</w:t>
            </w:r>
          </w:p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活動2同個屋簷下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Aa-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III-3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面對老化現象與死亡的健康態度。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Fa-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家庭成員的角色與責任。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III-3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對照生活情境的健康需求，尋求適用的健康技能和生活技能。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獨立演練大部份的自我調適技能。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1.了解家中長者的生理與心理需求。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2.家中有需長期照護的長者，家庭成員的生活與心理調適。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3.幫助自己或家人以健康的態度面對老化與死亡。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法定:家庭-1</w:t>
            </w:r>
          </w:p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課綱:生命-1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第十四週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單元七足下羽上真功夫</w:t>
            </w:r>
          </w:p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活動1盤球大進擊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健體-E-C2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Hb-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陣地攻守性球類運動基本動作及基礎戰術。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1d-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理解運動技能的要素與要領。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4c-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III-3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擬定簡易的體適能與運動技能的運動計畫。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1.能用腳內外側改變盤球前進的方向。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2.進攻者運用身體來保護球；防守者運用身體防守並攔截球。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3.在比賽過程中，能運用改變方向及速度變化的技巧，展現熟練的技巧。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4.觀察同學的動作並進行反思自己的動作是否正確。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課綱:安全-2</w:t>
            </w:r>
          </w:p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第十五週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單元三拒絕毒害的人生</w:t>
            </w:r>
          </w:p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活動1「癮」藏的魔鬼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Bb-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成癮性物質的特性及其危害。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關注健康議題受到個人、家庭、學校與社區等因素的交互作用之影響。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理解成癮性物質對於個人的影響。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第十五週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單元七足下羽上真功夫</w:t>
            </w:r>
          </w:p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活動2攻防大作戰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健體-E-C2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Hb-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陣地攻守性球類運動基本動作及基礎戰術。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2c-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表現同理心、正向溝通的團隊精神。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3c-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表現穩定的身體控制和協調能力。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1.能將所學技巧運用在比賽中。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2.比賽時個人技術運用和隊友的配合是贏球關鍵。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3.能思考不同策略，並運用於比賽中。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課綱:安全-2</w:t>
            </w:r>
          </w:p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第十六週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單元三拒絕毒害的人生</w:t>
            </w:r>
          </w:p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活動1「癮」藏的魔鬼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Bb-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成癮性物質的特性及其危害。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關注健康議題受到個人、家庭、學校與社區等因素的交互作用之影響。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1.知道青少年開始使用成癮物質的原因。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2.認識常被濫用的藥物種類，並知道其危害。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3.知道物質成癮間的關聯，並了解成癮後果的嚴重性。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  <w:p w:rsidR="00461FDB" w:rsidRDefault="00461FDB" w:rsidP="00461FDB">
            <w:pPr>
              <w:jc w:val="center"/>
            </w:pPr>
            <w:r w:rsidRPr="00461FD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使用 Kahoot! 參加「成癮物質知識挑戰」，測試對菸、酒、毒品的了解程度。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第十六週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單元七足下羽上真功夫</w:t>
            </w:r>
          </w:p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活動3飛天白梭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Ha-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網／牆性球類運動基本動作及基礎戰術。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1d-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了解運動技能的要素和要領。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3c-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在身體活動中表現各項運動技能，發展個人運動潛能。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1.能做出正手發球和正手高遠球動作。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2.能和同學以高遠球動作來回對打。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3.正手高遠球能回擊至不同位置。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課綱:安全-2</w:t>
            </w:r>
          </w:p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第十七週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單元三拒絕毒害的人生</w:t>
            </w:r>
          </w:p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活動2媒體訊息背後的真相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Bb-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III-3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媒體訊息對青少年吸菸、喝酒行為的影響。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III-3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能於引導下，表現基本的決策與批判技能。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知曉媒體如何營造使用成癮物質的正面形象或刻板印象。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第十七週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單元七足下羽上真功夫</w:t>
            </w:r>
          </w:p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活動3飛天白梭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Ha-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網／牆性球類運動基本動作及基礎戰術。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1d-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了解運動技能的要素和要領。</w:t>
            </w:r>
          </w:p>
          <w:p w:rsidR="00461FDB" w:rsidRPr="002570A4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3c-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III-3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表現積極參與、接受挑戰的學習態度。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1.能做出正手發球和正手高遠球動作。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2.能和同學以高遠球動作來回對打。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3.正手高遠球能回擊至不同位置。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課綱:安全-2</w:t>
            </w:r>
          </w:p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</w:t>
            </w: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八週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lastRenderedPageBreak/>
              <w:t>單元三拒絕</w:t>
            </w: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lastRenderedPageBreak/>
              <w:t>毒害的人生</w:t>
            </w:r>
          </w:p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活動2媒體訊息背後的真相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健體-E-A2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Bb-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III-3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媒體訊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息對青少年吸菸、喝酒行為的影響。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3b-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III-3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能於引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導下，表現基本的決策與批判技能。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能利用批判性思考檢</w:t>
            </w: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視媒體訊息。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課綱:閱讀-1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第十八週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單元八大家來玩水</w:t>
            </w:r>
          </w:p>
          <w:p w:rsidR="00461FDB" w:rsidRPr="0051487D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</w:t>
            </w:r>
            <w:r w:rsidRPr="0051487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趴浪玩水去，安全要注意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sz w:val="20"/>
                <w:szCs w:val="20"/>
              </w:rPr>
              <w:t>Cc-II-1水域休閒運動基本技能。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sz w:val="20"/>
                <w:szCs w:val="20"/>
              </w:rPr>
              <w:t>Gb-II-1戶外戲水安全知識、離地蹬牆漂浮。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3c-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表現穩定的身體控制和協調能力。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4d-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養成規律運動習慣，維持動態生活。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1.認識趴浪，在課餘時間進行趴浪活動。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2.了解海域危險環境，避免危險發生。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3.在水中抽筋時不慌張，利用自解方式保護自己。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法定:海洋-2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第十九週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單元三拒絕毒害的人生</w:t>
            </w:r>
          </w:p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活動3拒絕成癮小尖兵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sz w:val="20"/>
                <w:szCs w:val="20"/>
              </w:rPr>
              <w:t>健體-E-A3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Bb-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III-4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拒絕成癮物質的行動策略。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III-3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主動地表現促進健康的行動。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公開表達個人對促進健康的觀點與立場。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能適當運用拒絕技巧。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第十九週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單元八大家來玩水</w:t>
            </w:r>
          </w:p>
          <w:p w:rsidR="00461FDB" w:rsidRPr="0051487D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活動2換氣大考驗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Gb-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手腳聯合動作、藉物游泳前進、游泳前進15公尺（需換氣三次以上）與簡易性游泳比賽。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3c-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在身體活動中表現各項運動技能，發展個人運動潛能。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4d-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III-3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宣導身體活動促進身心健康的效益。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1.確實掌握水中換氣技巧。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2.結合划手流暢地進行捷泳前進。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3.進行簡易式游泳比賽。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法定:海洋-2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單元三拒絕毒害的人生</w:t>
            </w:r>
          </w:p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活動3拒絕成癮小尖兵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sz w:val="20"/>
                <w:szCs w:val="20"/>
              </w:rPr>
              <w:t>健體-E-A3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Bb-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III-4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拒絕成癮物質的行動策略。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4a-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III-3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主動地表現促進健康的行動。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公開表達個人對促進健康的觀點與立場。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1.能利用網路媒體進行健康概念的宣導。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2.能整合本單元所學觀念，並將正確觀念有效傳達給他人。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461FDB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1487D" w:rsidRDefault="00461FDB" w:rsidP="00461FDB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單元八大家來玩水</w:t>
            </w:r>
          </w:p>
          <w:p w:rsidR="00461FDB" w:rsidRPr="0051487D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活動2換氣大考驗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Pr="005A7211" w:rsidRDefault="00461FDB" w:rsidP="00461FDB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Gb-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手腳聯合動作、藉物游泳前進、游泳前進15公尺（需換氣三次以上）與簡易性游泳比賽。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1d-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了解運動技能的要素和要領。</w:t>
            </w:r>
          </w:p>
          <w:p w:rsidR="00461FDB" w:rsidRPr="002570A4" w:rsidRDefault="00461FDB" w:rsidP="00461FD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3c-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在身體活動中表現各項運動技能，發展個人運動潛能。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1.確實掌握水中換氣技巧。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2.結合划手流暢地進行捷泳前進。</w:t>
            </w:r>
          </w:p>
          <w:p w:rsidR="00461FDB" w:rsidRPr="0050184E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3.進行簡易式游泳比賽。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461FDB" w:rsidRDefault="00461FDB" w:rsidP="00461F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461FDB" w:rsidRPr="005A7211" w:rsidRDefault="00461FDB" w:rsidP="00461FDB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FDB" w:rsidRDefault="00461FDB" w:rsidP="00461F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法定:海洋-2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B" w:rsidRDefault="00461FDB" w:rsidP="00461FDB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F4098E" w:rsidRPr="00831D0B" w:rsidTr="00461F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8E" w:rsidRPr="0051487D" w:rsidRDefault="00F4098E" w:rsidP="00F4098E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  <w:bookmarkStart w:id="0" w:name="_GoBack" w:colFirst="1" w:colLast="8"/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第二十一週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8E" w:rsidRPr="0051487D" w:rsidRDefault="00F4098E" w:rsidP="00F4098E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單元八大家來玩水</w:t>
            </w:r>
          </w:p>
          <w:p w:rsidR="00F4098E" w:rsidRPr="0051487D" w:rsidRDefault="00F4098E" w:rsidP="00F4098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1487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活動2換氣大考驗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8E" w:rsidRPr="005A7211" w:rsidRDefault="00F4098E" w:rsidP="00F4098E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98E" w:rsidRPr="005A7211" w:rsidRDefault="00F4098E" w:rsidP="00F4098E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Gb-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手腳聯合動作、藉物游泳前進、游泳前進15公尺（需換氣三次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以上）與簡易性游泳比賽。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98E" w:rsidRPr="005A7211" w:rsidRDefault="00F4098E" w:rsidP="00F4098E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1d-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III-1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了解運動技能的要素和要領。</w:t>
            </w:r>
          </w:p>
          <w:p w:rsidR="00F4098E" w:rsidRPr="002570A4" w:rsidRDefault="00F4098E" w:rsidP="00F4098E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3c-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III-2 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在身體</w:t>
            </w:r>
            <w:r w:rsidRPr="005A7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活動中表現各項運動技能，發展個人運動潛能。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8E" w:rsidRPr="0050184E" w:rsidRDefault="00F4098E" w:rsidP="00F4098E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1.確實掌握水中換氣技巧。</w:t>
            </w:r>
          </w:p>
          <w:p w:rsidR="00F4098E" w:rsidRPr="0050184E" w:rsidRDefault="00F4098E" w:rsidP="00F4098E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t>2.結合划手流暢地進行捷泳前進。</w:t>
            </w:r>
          </w:p>
          <w:p w:rsidR="00F4098E" w:rsidRPr="0050184E" w:rsidRDefault="00F4098E" w:rsidP="00F4098E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184E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3.進行簡易式游泳比賽。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8E" w:rsidRDefault="00F4098E" w:rsidP="00F4098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:rsidR="00F4098E" w:rsidRDefault="00F4098E" w:rsidP="00F4098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F4098E" w:rsidRPr="005A7211" w:rsidRDefault="00F4098E" w:rsidP="00F4098E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8E" w:rsidRDefault="00F4098E" w:rsidP="00F4098E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法定:海洋-2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8E" w:rsidRDefault="00F4098E" w:rsidP="00F4098E">
            <w:pPr>
              <w:jc w:val="center"/>
            </w:pPr>
            <w:r w:rsidRPr="001562B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</w:tbl>
    <w:bookmarkEnd w:id="0"/>
    <w:p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cs="Times New Roman"/>
          <w:kern w:val="3"/>
          <w:sz w:val="23"/>
          <w:szCs w:val="23"/>
        </w:rPr>
      </w:pPr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註1：若為一個單元或主題跨數週實施，可合併欄位書寫。</w:t>
      </w:r>
    </w:p>
    <w:p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Times New Roman" w:eastAsia="新細明體" w:hAnsi="Times New Roman" w:cs="Times New Roman"/>
          <w:kern w:val="3"/>
          <w:sz w:val="23"/>
          <w:szCs w:val="23"/>
        </w:rPr>
      </w:pPr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註2：</w:t>
      </w:r>
      <w:r w:rsidRPr="00831D0B">
        <w:rPr>
          <w:rFonts w:ascii="標楷體" w:eastAsia="標楷體" w:hAnsi="標楷體" w:cs="Times New Roman" w:hint="eastAsia"/>
          <w:kern w:val="3"/>
          <w:sz w:val="23"/>
          <w:szCs w:val="23"/>
        </w:rPr>
        <w:t>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課綱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議題則</w:t>
      </w:r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為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鼓勵填寫</w:t>
      </w:r>
      <w:r w:rsidR="005E034F" w:rsidRPr="00B77512">
        <w:rPr>
          <w:rFonts w:ascii="標楷體" w:eastAsia="標楷體" w:hAnsi="標楷體" w:cs="DFKaiShu-SB-Estd-BF"/>
          <w:kern w:val="0"/>
          <w:sz w:val="23"/>
          <w:szCs w:val="23"/>
        </w:rPr>
        <w:t>。</w:t>
      </w:r>
      <w:r w:rsidR="005E034F" w:rsidRPr="004C7C54">
        <w:rPr>
          <w:rFonts w:ascii="標楷體" w:eastAsia="標楷體" w:hAnsi="標楷體"/>
          <w:b/>
        </w:rPr>
        <w:t>(例：法定/課綱：</w:t>
      </w:r>
      <w:r w:rsidR="005E034F" w:rsidRPr="004C7C54">
        <w:rPr>
          <w:rFonts w:ascii="標楷體" w:eastAsia="標楷體" w:hAnsi="標楷體" w:hint="eastAsia"/>
          <w:b/>
        </w:rPr>
        <w:t>議題</w:t>
      </w:r>
      <w:r w:rsidR="005E034F" w:rsidRPr="004C7C54">
        <w:rPr>
          <w:rFonts w:ascii="標楷體" w:eastAsia="標楷體" w:hAnsi="標楷體"/>
          <w:b/>
        </w:rPr>
        <w:t>-</w:t>
      </w:r>
      <w:r w:rsidR="005E034F" w:rsidRPr="004323EC">
        <w:rPr>
          <w:rFonts w:ascii="標楷體" w:eastAsia="標楷體" w:hAnsi="標楷體" w:hint="eastAsia"/>
          <w:b/>
          <w:color w:val="FF0000"/>
        </w:rPr>
        <w:t>節</w:t>
      </w:r>
      <w:r w:rsidR="005E034F" w:rsidRPr="004323EC">
        <w:rPr>
          <w:rFonts w:ascii="標楷體" w:eastAsia="標楷體" w:hAnsi="標楷體"/>
          <w:b/>
          <w:color w:val="FF0000"/>
        </w:rPr>
        <w:t>數</w:t>
      </w:r>
      <w:r w:rsidR="005E034F" w:rsidRPr="004C7C54">
        <w:rPr>
          <w:rFonts w:ascii="標楷體" w:eastAsia="標楷體" w:hAnsi="標楷體"/>
          <w:b/>
        </w:rPr>
        <w:t>)。</w:t>
      </w:r>
    </w:p>
    <w:p w:rsidR="005E034F" w:rsidRPr="004C7C54" w:rsidRDefault="005E034F" w:rsidP="005E034F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hint="eastAsia"/>
        </w:rPr>
        <w:t>（一）</w:t>
      </w:r>
      <w:r w:rsidRPr="004C7C54">
        <w:rPr>
          <w:rFonts w:ascii="標楷體" w:eastAsia="標楷體" w:hAnsi="標楷體"/>
        </w:rPr>
        <w:t>法定議題：</w:t>
      </w:r>
      <w:r w:rsidRPr="004C7C54">
        <w:rPr>
          <w:rFonts w:ascii="標楷體" w:eastAsia="標楷體" w:hAnsi="標楷體" w:hint="eastAsia"/>
        </w:rPr>
        <w:t>依每學年度核定函辦理。</w:t>
      </w:r>
    </w:p>
    <w:p w:rsidR="005E034F" w:rsidRPr="00B77512" w:rsidRDefault="005E034F" w:rsidP="005E034F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5E034F" w:rsidRPr="00B77512" w:rsidRDefault="005E034F" w:rsidP="005E034F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 w:rsidRPr="00B77512">
        <w:rPr>
          <w:rFonts w:ascii="標楷體" w:eastAsia="標楷體" w:hAnsi="標楷體"/>
          <w:sz w:val="23"/>
          <w:szCs w:val="23"/>
        </w:rPr>
        <w:t>附件参-2</w:t>
      </w:r>
      <w:r w:rsidRPr="00B77512">
        <w:rPr>
          <w:rFonts w:ascii="標楷體" w:eastAsia="標楷體" w:hAnsi="標楷體" w:hint="eastAsia"/>
          <w:sz w:val="23"/>
          <w:szCs w:val="23"/>
        </w:rPr>
        <w:t>(e</w:t>
      </w:r>
      <w:r w:rsidRPr="00B77512">
        <w:rPr>
          <w:rFonts w:ascii="標楷體" w:eastAsia="標楷體" w:hAnsi="標楷體"/>
          <w:sz w:val="23"/>
          <w:szCs w:val="23"/>
        </w:rPr>
        <w:t>-2)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5E034F" w:rsidRPr="00B77512" w:rsidRDefault="005E034F" w:rsidP="005E034F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六年級第二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:rsidR="005E034F" w:rsidRPr="00B77512" w:rsidRDefault="005E034F" w:rsidP="005E034F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:rsidR="005E034F" w:rsidRPr="00B77512" w:rsidRDefault="005E034F" w:rsidP="005E034F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:rsidR="00142C53" w:rsidRPr="006A6590" w:rsidRDefault="005E034F" w:rsidP="005E034F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142C53" w:rsidRPr="006A6590" w:rsidSect="006A6590">
      <w:pgSz w:w="16838" w:h="11906" w:orient="landscape" w:code="9"/>
      <w:pgMar w:top="567" w:right="720" w:bottom="567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59B" w:rsidRDefault="008B459B" w:rsidP="001A1EF6">
      <w:r>
        <w:separator/>
      </w:r>
    </w:p>
  </w:endnote>
  <w:endnote w:type="continuationSeparator" w:id="0">
    <w:p w:rsidR="008B459B" w:rsidRDefault="008B459B" w:rsidP="001A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59B" w:rsidRDefault="008B459B" w:rsidP="001A1EF6">
      <w:r>
        <w:separator/>
      </w:r>
    </w:p>
  </w:footnote>
  <w:footnote w:type="continuationSeparator" w:id="0">
    <w:p w:rsidR="008B459B" w:rsidRDefault="008B459B" w:rsidP="001A1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90"/>
    <w:rsid w:val="00030878"/>
    <w:rsid w:val="00057C4D"/>
    <w:rsid w:val="00142C53"/>
    <w:rsid w:val="001A1EF6"/>
    <w:rsid w:val="002E7DA2"/>
    <w:rsid w:val="003C7E9B"/>
    <w:rsid w:val="003D056D"/>
    <w:rsid w:val="003F2698"/>
    <w:rsid w:val="00415FFD"/>
    <w:rsid w:val="004234DB"/>
    <w:rsid w:val="00430C74"/>
    <w:rsid w:val="00461FDB"/>
    <w:rsid w:val="0049439F"/>
    <w:rsid w:val="0050184E"/>
    <w:rsid w:val="00575092"/>
    <w:rsid w:val="005E034F"/>
    <w:rsid w:val="00602E77"/>
    <w:rsid w:val="00631C5E"/>
    <w:rsid w:val="006A6590"/>
    <w:rsid w:val="007E10CA"/>
    <w:rsid w:val="007E50E2"/>
    <w:rsid w:val="007F527B"/>
    <w:rsid w:val="00846499"/>
    <w:rsid w:val="00874C16"/>
    <w:rsid w:val="008B459B"/>
    <w:rsid w:val="009112FB"/>
    <w:rsid w:val="00911CD9"/>
    <w:rsid w:val="009B481C"/>
    <w:rsid w:val="00A2360C"/>
    <w:rsid w:val="00AD6308"/>
    <w:rsid w:val="00B35C09"/>
    <w:rsid w:val="00B5585E"/>
    <w:rsid w:val="00B66E8B"/>
    <w:rsid w:val="00C960B6"/>
    <w:rsid w:val="00D5729B"/>
    <w:rsid w:val="00DB1CFA"/>
    <w:rsid w:val="00DD3909"/>
    <w:rsid w:val="00E32A2E"/>
    <w:rsid w:val="00F17736"/>
    <w:rsid w:val="00F4098E"/>
    <w:rsid w:val="00FD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15FB3A"/>
  <w15:docId w15:val="{A15C7BA1-6F23-426C-B764-CFF3834C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1444</Words>
  <Characters>8234</Characters>
  <Application>Microsoft Office Word</Application>
  <DocSecurity>0</DocSecurity>
  <Lines>68</Lines>
  <Paragraphs>19</Paragraphs>
  <ScaleCrop>false</ScaleCrop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楊靜芳</dc:creator>
  <cp:keywords/>
  <dc:description/>
  <cp:lastModifiedBy>user</cp:lastModifiedBy>
  <cp:revision>2</cp:revision>
  <dcterms:created xsi:type="dcterms:W3CDTF">2025-06-13T02:21:00Z</dcterms:created>
  <dcterms:modified xsi:type="dcterms:W3CDTF">2025-06-13T02:21:00Z</dcterms:modified>
</cp:coreProperties>
</file>