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2DF73" w14:textId="662714D8" w:rsidR="000F5A91" w:rsidRDefault="006E09E5">
      <w:pPr>
        <w:rPr>
          <w:rFonts w:ascii="標楷體" w:eastAsia="標楷體" w:hAnsi="標楷體" w:cs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sz w:val="28"/>
          <w:szCs w:val="28"/>
        </w:rPr>
        <w:t xml:space="preserve">                  高雄市</w:t>
      </w:r>
      <w:r w:rsidR="00F40068"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 w:rsidR="00F40068"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五 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1  </w:t>
      </w:r>
      <w:r>
        <w:rPr>
          <w:rFonts w:ascii="標楷體" w:eastAsia="標楷體" w:hAnsi="標楷體" w:cs="標楷體"/>
          <w:b/>
          <w:sz w:val="28"/>
          <w:szCs w:val="28"/>
        </w:rPr>
        <w:t>學期部定課程【英語領域】課程計畫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(新課綱)</w:t>
      </w:r>
    </w:p>
    <w:tbl>
      <w:tblPr>
        <w:tblStyle w:val="af9"/>
        <w:tblW w:w="5000" w:type="pct"/>
        <w:tblInd w:w="0" w:type="dxa"/>
        <w:tblLook w:val="0400" w:firstRow="0" w:lastRow="0" w:firstColumn="0" w:lastColumn="0" w:noHBand="0" w:noVBand="1"/>
      </w:tblPr>
      <w:tblGrid>
        <w:gridCol w:w="755"/>
        <w:gridCol w:w="1549"/>
        <w:gridCol w:w="1515"/>
        <w:gridCol w:w="1654"/>
        <w:gridCol w:w="1654"/>
        <w:gridCol w:w="3560"/>
        <w:gridCol w:w="1144"/>
        <w:gridCol w:w="1489"/>
        <w:gridCol w:w="1806"/>
      </w:tblGrid>
      <w:tr w:rsidR="000F5A91" w14:paraId="7D1EF2B7" w14:textId="77777777" w:rsidTr="00401BB0">
        <w:trPr>
          <w:trHeight w:val="487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3255B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CE116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5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3D857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對應領域</w:t>
            </w:r>
          </w:p>
          <w:p w14:paraId="28FF6928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11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1FE6B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1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3A355F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3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E69EF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4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2C94B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81296C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  <w:r>
              <w:rPr>
                <w:rFonts w:ascii="標楷體" w:eastAsia="標楷體" w:hAnsi="標楷體" w:cs="標楷體"/>
                <w:color w:val="4472C4"/>
              </w:rPr>
              <w:t>及線上教學規劃</w:t>
            </w:r>
          </w:p>
        </w:tc>
      </w:tr>
      <w:tr w:rsidR="000F5A91" w14:paraId="790967E1" w14:textId="77777777" w:rsidTr="00401BB0">
        <w:trPr>
          <w:trHeight w:val="590"/>
        </w:trPr>
        <w:tc>
          <w:tcPr>
            <w:tcW w:w="2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588F" w14:textId="77777777" w:rsidR="000F5A91" w:rsidRDefault="000F5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C2604" w14:textId="77777777" w:rsidR="000F5A91" w:rsidRDefault="000F5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B268B" w14:textId="77777777" w:rsidR="000F5A91" w:rsidRDefault="000F5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27A16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84CC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18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2D41AE" w14:textId="77777777" w:rsidR="000F5A91" w:rsidRDefault="000F5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D7332" w14:textId="77777777" w:rsidR="000F5A91" w:rsidRDefault="000F5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2DD7" w14:textId="77777777" w:rsidR="000F5A91" w:rsidRDefault="000F5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60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E06181" w14:textId="77777777" w:rsidR="000F5A91" w:rsidRDefault="000F5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0F5A91" w14:paraId="306CB80B" w14:textId="77777777" w:rsidTr="00401BB0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310A8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2E8DB" w14:textId="77777777" w:rsidR="000F5A91" w:rsidRDefault="006E09E5">
            <w:pPr>
              <w:ind w:left="-77" w:right="-8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1CABDBB9" w14:textId="77777777" w:rsidR="000F5A91" w:rsidRDefault="006E09E5">
            <w:pPr>
              <w:ind w:left="-77" w:right="-8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Fun</w:t>
            </w:r>
          </w:p>
          <w:p w14:paraId="08190A99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❶</w:t>
            </w:r>
            <w:r>
              <w:rPr>
                <w:rFonts w:ascii="標楷體" w:eastAsia="標楷體" w:hAnsi="標楷體" w:cs="標楷體"/>
                <w:color w:val="000000"/>
              </w:rPr>
              <w:t>ch, tch / </w:t>
            </w:r>
          </w:p>
          <w:p w14:paraId="43B84083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sh</w:t>
            </w:r>
          </w:p>
          <w:p w14:paraId="0E8FAC85" w14:textId="77777777" w:rsidR="000F5A91" w:rsidRDefault="000F5A9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A365F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英-E-A1</w:t>
            </w:r>
          </w:p>
          <w:p w14:paraId="26649C00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7C65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25CE2B13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</w:t>
            </w:r>
            <w:r>
              <w:rPr>
                <w:rFonts w:ascii="標楷體" w:eastAsia="標楷體" w:hAnsi="標楷體" w:cs="標楷體"/>
              </w:rPr>
              <w:t>1 子音、母音及其組合。</w:t>
            </w:r>
          </w:p>
          <w:p w14:paraId="71573F75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音節、多單音節，及重音音節。</w:t>
            </w:r>
          </w:p>
          <w:p w14:paraId="3B2A5740" w14:textId="77777777" w:rsidR="000F5A91" w:rsidRDefault="000F5A91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213E1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67A19293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-1 能聽辨英語的子音、母音及其不同的組合。</w:t>
            </w:r>
          </w:p>
          <w:p w14:paraId="3C810A90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能聽辨字詞是單音節或多音節，並辨識重音的音節。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0523" w14:textId="77777777" w:rsidR="000F5A91" w:rsidRDefault="006E09E5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 能聽辨複合子音ch/tch/sh發音。</w:t>
            </w:r>
          </w:p>
          <w:p w14:paraId="4CF4ECDA" w14:textId="77777777" w:rsidR="000F5A91" w:rsidRDefault="006E09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 能聽辨ch/tch/sh字母拼讀規則（含看字讀音、聽音拼字）</w:t>
            </w:r>
          </w:p>
          <w:p w14:paraId="6B2F3891" w14:textId="77777777" w:rsidR="000F5A91" w:rsidRDefault="006E09E5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 能聽辨字詞中含有ch/tch/sh句子的語調。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F68F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行為觀察</w:t>
            </w:r>
          </w:p>
          <w:p w14:paraId="6694845E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習作作業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01BB" w14:textId="77777777" w:rsidR="000F5A91" w:rsidRDefault="006E09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  <w:p w14:paraId="23FA5F3E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8E1C" w14:textId="77777777" w:rsidR="000F5A91" w:rsidRDefault="006E09E5">
            <w:pPr>
              <w:rPr>
                <w:rFonts w:ascii="標楷體" w:eastAsia="標楷體" w:hAnsi="標楷體" w:cs="標楷體"/>
                <w:color w:val="AEAAAA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0F5A91" w14:paraId="3E74CCB1" w14:textId="77777777" w:rsidTr="00401BB0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38BD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bookmarkStart w:id="1" w:name="_heading=h.9xqfykk8j339" w:colFirst="0" w:colLast="0"/>
            <w:bookmarkEnd w:id="1"/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69416" w14:textId="77777777" w:rsidR="000F5A91" w:rsidRDefault="006E09E5">
            <w:pPr>
              <w:ind w:left="-77" w:right="-8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1CFBD946" w14:textId="77777777" w:rsidR="000F5A91" w:rsidRDefault="006E09E5">
            <w:pPr>
              <w:ind w:left="-77" w:right="-8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Fun</w:t>
            </w:r>
          </w:p>
          <w:p w14:paraId="04CB1EA3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❷</w:t>
            </w:r>
            <w:r>
              <w:rPr>
                <w:rFonts w:ascii="標楷體" w:eastAsia="標楷體" w:hAnsi="標楷體" w:cs="標楷體"/>
                <w:color w:val="000000"/>
              </w:rPr>
              <w:t>wh / ph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FC46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英-E-A1</w:t>
            </w:r>
          </w:p>
          <w:p w14:paraId="1374F7F4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FC1F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35CCF8BF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</w:t>
            </w:r>
            <w:r>
              <w:rPr>
                <w:rFonts w:ascii="標楷體" w:eastAsia="標楷體" w:hAnsi="標楷體" w:cs="標楷體"/>
              </w:rPr>
              <w:t>1 子音、母音及其組合。</w:t>
            </w:r>
          </w:p>
          <w:p w14:paraId="136F75CE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音節、多單音節，及重音音節。</w:t>
            </w:r>
          </w:p>
          <w:p w14:paraId="36071F14" w14:textId="77777777" w:rsidR="000F5A91" w:rsidRDefault="000F5A91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016E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1483B786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-1 能聽辨英語的子音、母音及其不同的組合。</w:t>
            </w:r>
          </w:p>
          <w:p w14:paraId="1C244C00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能聽辨字詞是單音節或多音節，並辨識重音的音節。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57F2" w14:textId="77777777" w:rsidR="000F5A91" w:rsidRDefault="006E09E5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 能聽辨複合子音wh/ph發音。</w:t>
            </w:r>
          </w:p>
          <w:p w14:paraId="6B2E9E60" w14:textId="77777777" w:rsidR="000F5A91" w:rsidRDefault="006E09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 能聽辨wh/ph字母拼讀規則（含看字讀音、聽音拼字）</w:t>
            </w:r>
          </w:p>
          <w:p w14:paraId="767EC34E" w14:textId="77777777" w:rsidR="000F5A91" w:rsidRDefault="006E09E5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 能聽辨字詞中含有wh/ph句子的語調。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800B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行為觀察</w:t>
            </w:r>
          </w:p>
          <w:p w14:paraId="389817D0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習作作業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5D1B" w14:textId="77777777" w:rsidR="000F5A91" w:rsidRDefault="006E09E5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  <w:p w14:paraId="63BEA6C7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158F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0F5A91" w14:paraId="116E5F17" w14:textId="77777777" w:rsidTr="00401BB0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6F8E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D587A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66081B82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故事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263D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14:paraId="000BCE1A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  <w:p w14:paraId="5FEE6A0D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74DD0" w14:textId="77777777" w:rsidR="000F5A91" w:rsidRDefault="006E09E5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0E210AEB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-3 簡易的生活用語。</w:t>
            </w:r>
          </w:p>
          <w:p w14:paraId="24AC917F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-4 國小階段所學字詞（能聽、讀、說300字詞，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其中必須拼寫180字詞）。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66A7D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英語領域</w:t>
            </w:r>
          </w:p>
          <w:p w14:paraId="0D3FFD7A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-8 能聽懂簡易的日常生活用語。</w:t>
            </w:r>
          </w:p>
          <w:p w14:paraId="6AEBF068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-9 能聽懂簡易句型的句子。</w:t>
            </w:r>
          </w:p>
          <w:p w14:paraId="7872C3BC" w14:textId="77777777" w:rsidR="000F5A91" w:rsidRDefault="000F5A91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</w:p>
          <w:p w14:paraId="65CBEA2C" w14:textId="77777777" w:rsidR="000F5A91" w:rsidRDefault="000F5A91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82F5" w14:textId="77777777" w:rsidR="000F5A91" w:rsidRDefault="006E09E5">
            <w:pPr>
              <w:numPr>
                <w:ilvl w:val="0"/>
                <w:numId w:val="1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能唸出故事對話。</w:t>
            </w:r>
          </w:p>
          <w:p w14:paraId="6523DD33" w14:textId="77777777" w:rsidR="000F5A91" w:rsidRDefault="006E09E5">
            <w:pPr>
              <w:numPr>
                <w:ilvl w:val="0"/>
                <w:numId w:val="1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能理解故事內容和語用情境。</w:t>
            </w:r>
          </w:p>
          <w:p w14:paraId="2BE9D275" w14:textId="77777777" w:rsidR="000F5A91" w:rsidRDefault="006E09E5">
            <w:pPr>
              <w:numPr>
                <w:ilvl w:val="0"/>
                <w:numId w:val="1"/>
              </w:numPr>
              <w:ind w:left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能聽懂課室所學生活用語。</w:t>
            </w:r>
          </w:p>
          <w:p w14:paraId="443B9FAE" w14:textId="77777777" w:rsidR="000F5A91" w:rsidRDefault="006E09E5">
            <w:pPr>
              <w:numPr>
                <w:ilvl w:val="0"/>
                <w:numId w:val="1"/>
              </w:numPr>
              <w:ind w:left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能運用課室所學字詞及句型的生活溝通。</w:t>
            </w:r>
          </w:p>
          <w:p w14:paraId="3E69B37F" w14:textId="77777777" w:rsidR="000F5A91" w:rsidRDefault="000F5A91">
            <w:pPr>
              <w:spacing w:line="260" w:lineRule="auto"/>
              <w:ind w:right="-22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EE71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行為觀察</w:t>
            </w:r>
          </w:p>
          <w:p w14:paraId="4923670D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習作作業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3D41" w14:textId="77777777" w:rsidR="000F5A91" w:rsidRDefault="006E09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  <w:p w14:paraId="0B7BD729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法定:環境教育-2</w:t>
            </w:r>
          </w:p>
          <w:p w14:paraId="28F9ECC7" w14:textId="77777777" w:rsidR="000F5A91" w:rsidRDefault="006E09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法定:戶外教育-2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6091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0F5A91" w14:paraId="51AF7DFB" w14:textId="77777777" w:rsidTr="00401BB0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A29D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52FC8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01E70831" w14:textId="77777777" w:rsidR="000F5A91" w:rsidRDefault="006E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故事</w:t>
            </w:r>
          </w:p>
          <w:p w14:paraId="1731EEEF" w14:textId="77777777" w:rsidR="000F5A91" w:rsidRDefault="000F5A9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803F7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14:paraId="55AD13F7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C0AC" w14:textId="77777777" w:rsidR="000F5A91" w:rsidRDefault="006E09E5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1B636D70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-4 國小階段所學字詞（能聽、讀、說300字詞，其中必須拼寫180字詞）。</w:t>
            </w:r>
          </w:p>
          <w:p w14:paraId="506A2B57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簡易、常用的句型結構。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97A7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687F9C7C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-6 能使用簡易的日常生活用語。</w:t>
            </w:r>
          </w:p>
          <w:p w14:paraId="02A33172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-7 能作簡易的回答和描述。</w:t>
            </w:r>
          </w:p>
          <w:p w14:paraId="49AC8136" w14:textId="77777777" w:rsidR="000F5A91" w:rsidRDefault="000F5A91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C131" w14:textId="77777777" w:rsidR="000F5A91" w:rsidRDefault="006E09E5">
            <w:pPr>
              <w:numPr>
                <w:ilvl w:val="0"/>
                <w:numId w:val="2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能唸出故事對話。</w:t>
            </w:r>
          </w:p>
          <w:p w14:paraId="7E317E11" w14:textId="77777777" w:rsidR="000F5A91" w:rsidRDefault="006E09E5">
            <w:pPr>
              <w:numPr>
                <w:ilvl w:val="0"/>
                <w:numId w:val="2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能理解故事內容和語用情境。</w:t>
            </w:r>
          </w:p>
          <w:p w14:paraId="4BBE4963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3481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行為觀察</w:t>
            </w:r>
          </w:p>
          <w:p w14:paraId="7B751506" w14:textId="77777777" w:rsidR="000F5A91" w:rsidRDefault="006E09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right="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4710D" w14:textId="77777777" w:rsidR="000F5A91" w:rsidRDefault="006E09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  <w:p w14:paraId="0661F2E4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CF45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0F5A91" w14:paraId="47D184C5" w14:textId="77777777" w:rsidTr="00401BB0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E006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17D9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16E2DF96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1</w:t>
            </w:r>
          </w:p>
          <w:p w14:paraId="18A84BCC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星期</w:t>
            </w:r>
          </w:p>
          <w:p w14:paraId="0B707D78" w14:textId="77777777" w:rsidR="000F5A91" w:rsidRDefault="000F5A9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2C72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  <w:p w14:paraId="50D81909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3F6C" w14:textId="77777777" w:rsidR="000F5A91" w:rsidRDefault="006E09E5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349EBAD9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-4 國小階段所學字詞（能聽、讀、說300字詞，其中必須拼寫180字詞）。</w:t>
            </w:r>
          </w:p>
          <w:p w14:paraId="4872DB8B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國小階段所學字詞及句型的生活溝通。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D2C9F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0685DAC2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-3 能聽懂、讀懂國小階段基本字詞與句型，並使用於簡易日常溝通。</w:t>
            </w:r>
          </w:p>
          <w:p w14:paraId="5825F5DA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◎5-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-4 能聽懂日常生活應對中常用語句，並能作適當的回應。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A0EF" w14:textId="77777777" w:rsidR="000F5A91" w:rsidRDefault="006E09E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1.能聽懂課堂中所學的單字</w:t>
            </w:r>
          </w:p>
          <w:p w14:paraId="470BCA83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Lesson1範圍</w:t>
            </w:r>
          </w:p>
          <w:p w14:paraId="2A64EDB1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Sunday, Monday, Tuesday, Wednesday, Thursdays, Friday, Saturday</w:t>
            </w:r>
          </w:p>
          <w:p w14:paraId="7CFF5A91" w14:textId="77777777" w:rsidR="000F5A91" w:rsidRDefault="006E09E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2.能聽懂課堂中所學的句型</w:t>
            </w:r>
          </w:p>
          <w:p w14:paraId="6B426083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What day is today?</w:t>
            </w:r>
          </w:p>
          <w:p w14:paraId="6C7D7AE5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It’s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Friday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  <w:p w14:paraId="24E0A665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Is today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Friday</w:t>
            </w:r>
            <w:r>
              <w:rPr>
                <w:rFonts w:ascii="標楷體" w:eastAsia="標楷體" w:hAnsi="標楷體" w:cs="標楷體"/>
                <w:color w:val="000000"/>
              </w:rPr>
              <w:t>?</w:t>
            </w:r>
          </w:p>
          <w:p w14:paraId="595C2644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Yes, it is.</w:t>
            </w:r>
          </w:p>
          <w:p w14:paraId="3F34D3AC" w14:textId="77777777" w:rsidR="000F5A91" w:rsidRDefault="006E09E5">
            <w:pP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No, it isn’t. It’s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Saturday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4692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行為觀察</w:t>
            </w:r>
          </w:p>
          <w:p w14:paraId="41054E1E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習作作業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2B124" w14:textId="77777777" w:rsidR="000F5A91" w:rsidRDefault="006E09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5632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0F5A91" w14:paraId="72529490" w14:textId="77777777" w:rsidTr="00401BB0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F53C8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DEDCE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32B8E2FC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1</w:t>
            </w:r>
          </w:p>
          <w:p w14:paraId="79E8ADA4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星期</w:t>
            </w:r>
          </w:p>
          <w:p w14:paraId="6E5A7372" w14:textId="77777777" w:rsidR="000F5A91" w:rsidRDefault="000F5A91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DAD2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  <w:p w14:paraId="24D66E40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  <w:p w14:paraId="51505D6C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DFB7" w14:textId="77777777" w:rsidR="000F5A91" w:rsidRDefault="006E09E5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55BF1D09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簡易、常用的句型結構。</w:t>
            </w:r>
          </w:p>
          <w:p w14:paraId="1FC9CCE5" w14:textId="77777777" w:rsidR="000F5A91" w:rsidRDefault="006E09E5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國小階段所學字詞及句型的生活溝通。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632E1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1D9A925F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-8 能聽懂簡易的日常生活用語。</w:t>
            </w:r>
          </w:p>
          <w:p w14:paraId="4DEDF591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◎5-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-4 能聽懂日常生活應對中常用語句，並能作適當的回應。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9836" w14:textId="77777777" w:rsidR="000F5A91" w:rsidRDefault="006E09E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 能聽懂課堂中所學的單字</w:t>
            </w:r>
          </w:p>
          <w:p w14:paraId="41C635F8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Lesson1範圍</w:t>
            </w:r>
          </w:p>
          <w:p w14:paraId="6C114993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Sunday, Monday, Tuesday, Wednesday, Thursdays, Friday, Saturday</w:t>
            </w:r>
          </w:p>
          <w:p w14:paraId="6E408E7A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4.能聽懂課堂中所學的句型</w:t>
            </w:r>
          </w:p>
          <w:p w14:paraId="3DA6C4BF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What day is today?</w:t>
            </w:r>
          </w:p>
          <w:p w14:paraId="41D6B8EA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It’s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Friday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  <w:p w14:paraId="6580C791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Is today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Friday</w:t>
            </w:r>
            <w:r>
              <w:rPr>
                <w:rFonts w:ascii="標楷體" w:eastAsia="標楷體" w:hAnsi="標楷體" w:cs="標楷體"/>
                <w:color w:val="000000"/>
              </w:rPr>
              <w:t>?</w:t>
            </w:r>
          </w:p>
          <w:p w14:paraId="1874E85C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Yes, it is.</w:t>
            </w:r>
          </w:p>
          <w:p w14:paraId="5802CD5D" w14:textId="77777777" w:rsidR="000F5A91" w:rsidRDefault="006E09E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No, it isn’t. It’s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Saturday</w:t>
            </w:r>
            <w:r>
              <w:rPr>
                <w:rFonts w:ascii="標楷體" w:eastAsia="標楷體" w:hAnsi="標楷體" w:cs="標楷體"/>
                <w:color w:val="000000"/>
              </w:rPr>
              <w:t>.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D4E9C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行為觀察</w:t>
            </w:r>
          </w:p>
          <w:p w14:paraId="0E0DB11C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習作作業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02B28" w14:textId="77777777" w:rsidR="000F5A91" w:rsidRDefault="006E09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  <w:p w14:paraId="249468E9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8224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■線上教學</w:t>
            </w:r>
            <w:r>
              <w:rPr>
                <w:rFonts w:ascii="標楷體" w:eastAsia="標楷體" w:hAnsi="標楷體" w:cs="標楷體"/>
              </w:rPr>
              <w:t>wordwall數位平台練習</w:t>
            </w:r>
          </w:p>
        </w:tc>
      </w:tr>
      <w:tr w:rsidR="000F5A91" w14:paraId="2E984B07" w14:textId="77777777" w:rsidTr="00401BB0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A5152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E9E1E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6EF4AAE1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2</w:t>
            </w:r>
          </w:p>
          <w:p w14:paraId="3B4C6C9B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日常</w:t>
            </w:r>
          </w:p>
          <w:p w14:paraId="7DEF3B50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作息</w:t>
            </w:r>
          </w:p>
          <w:p w14:paraId="5DC3776D" w14:textId="77777777" w:rsidR="000F5A91" w:rsidRDefault="000F5A9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98B1B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14:paraId="04EA63FA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  <w:p w14:paraId="2F0A2724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6832" w14:textId="77777777" w:rsidR="000F5A91" w:rsidRDefault="006E09E5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2C861105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-5 所學的字母拼讀規則（含看字讀音、聽音拼字）。</w:t>
            </w:r>
          </w:p>
          <w:p w14:paraId="2E47B1E7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寫180字詞）。</w:t>
            </w:r>
          </w:p>
          <w:p w14:paraId="0F80B088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簡易、常用的句型結構。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FB11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5BAC94B7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-4 能聽辨課堂中所學的片語、句子及其重音。</w:t>
            </w:r>
          </w:p>
          <w:p w14:paraId="06D20CA5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-6 能聽懂課堂中所學的字詞。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D974" w14:textId="77777777" w:rsidR="000F5A91" w:rsidRDefault="006E09E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1.能聽懂課堂中所學的單字</w:t>
            </w:r>
          </w:p>
          <w:p w14:paraId="6A1203DD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Lesson2範圍</w:t>
            </w:r>
          </w:p>
          <w:p w14:paraId="502B357D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get up, go to school, go home, eat dinner, </w:t>
            </w:r>
          </w:p>
          <w:p w14:paraId="24AFCE16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do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my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homework, take a shower, go to bed</w:t>
            </w:r>
          </w:p>
          <w:p w14:paraId="0781D506" w14:textId="77777777" w:rsidR="000F5A91" w:rsidRDefault="006E09E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2.能聽懂課堂中所學的句型</w:t>
            </w:r>
          </w:p>
          <w:p w14:paraId="1AD5EF0B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What time do you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get up</w:t>
            </w:r>
            <w:r>
              <w:rPr>
                <w:rFonts w:ascii="標楷體" w:eastAsia="標楷體" w:hAnsi="標楷體" w:cs="標楷體"/>
                <w:color w:val="000000"/>
              </w:rPr>
              <w:t>?</w:t>
            </w:r>
          </w:p>
          <w:p w14:paraId="1C4044C0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I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get up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at 6:50.</w:t>
            </w:r>
          </w:p>
          <w:p w14:paraId="689A45BA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What time does he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go to school</w:t>
            </w:r>
            <w:r>
              <w:rPr>
                <w:rFonts w:ascii="標楷體" w:eastAsia="標楷體" w:hAnsi="標楷體" w:cs="標楷體"/>
                <w:color w:val="000000"/>
              </w:rPr>
              <w:t>?</w:t>
            </w:r>
          </w:p>
          <w:p w14:paraId="0171D175" w14:textId="77777777" w:rsidR="000F5A91" w:rsidRDefault="006E09E5">
            <w:pP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He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goes to school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at 7:30.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23AA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行為觀察</w:t>
            </w:r>
          </w:p>
          <w:p w14:paraId="09CDE00B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習作作業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B635" w14:textId="77777777" w:rsidR="000F5A91" w:rsidRDefault="006E09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F044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0F5A91" w14:paraId="79CB126C" w14:textId="77777777" w:rsidTr="00401BB0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31BB8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B22F4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4708E4EC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2</w:t>
            </w:r>
          </w:p>
          <w:p w14:paraId="3B431C5C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日常</w:t>
            </w:r>
          </w:p>
          <w:p w14:paraId="18A3BB1C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作息</w:t>
            </w:r>
          </w:p>
          <w:p w14:paraId="5C4DD1CD" w14:textId="77777777" w:rsidR="000F5A91" w:rsidRDefault="000F5A9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67AE4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14:paraId="4C55595D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  <w:p w14:paraId="01522B24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社-E-C3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BC33" w14:textId="77777777" w:rsidR="000F5A91" w:rsidRDefault="006E09E5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6939CC3D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-4 國小階段所學字詞（能聽、讀、說300字詞，其中必須拼寫180字詞）。</w:t>
            </w:r>
          </w:p>
          <w:p w14:paraId="695D320D" w14:textId="77777777" w:rsidR="000F5A91" w:rsidRDefault="000F5A91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</w:p>
          <w:p w14:paraId="3755FA29" w14:textId="77777777" w:rsidR="000F5A91" w:rsidRDefault="006E09E5">
            <w:pPr>
              <w:spacing w:line="220" w:lineRule="auto"/>
              <w:ind w:right="-43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社會領域</w:t>
            </w:r>
          </w:p>
          <w:p w14:paraId="786ABDC6" w14:textId="77777777" w:rsidR="000F5A91" w:rsidRDefault="006E09E5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Ba-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-1 每個人不同的生活背景與經驗，會使其對社會事務的觀點與感受產生差異。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4EB0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2A7A9639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-7 能作簡單的回答和描述。</w:t>
            </w:r>
          </w:p>
          <w:p w14:paraId="3BE1CBD8" w14:textId="77777777" w:rsidR="000F5A91" w:rsidRDefault="000F5A91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</w:p>
          <w:p w14:paraId="6055EDB7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社會領域</w:t>
            </w:r>
          </w:p>
          <w:p w14:paraId="5B8D73EC" w14:textId="77777777" w:rsidR="000F5A91" w:rsidRDefault="006E09E5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理解不同文化的特色，欣賞並尊重文化的多樣性。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1AE5" w14:textId="77777777" w:rsidR="000F5A91" w:rsidRDefault="006E09E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1.能聽懂課堂中所學的單字</w:t>
            </w:r>
          </w:p>
          <w:p w14:paraId="4505AE30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Lesson2範圍</w:t>
            </w:r>
          </w:p>
          <w:p w14:paraId="05F84FF7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get up, go to school, go home, eat dinner, </w:t>
            </w:r>
          </w:p>
          <w:p w14:paraId="2220791E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do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my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homework, take a shower, go to bed</w:t>
            </w:r>
          </w:p>
          <w:p w14:paraId="52D34B30" w14:textId="77777777" w:rsidR="000F5A91" w:rsidRDefault="006E09E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2.能聽懂課堂中所學的句型</w:t>
            </w:r>
          </w:p>
          <w:p w14:paraId="0EF861BB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What time do you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get up</w:t>
            </w:r>
            <w:r>
              <w:rPr>
                <w:rFonts w:ascii="標楷體" w:eastAsia="標楷體" w:hAnsi="標楷體" w:cs="標楷體"/>
                <w:color w:val="000000"/>
              </w:rPr>
              <w:t>?</w:t>
            </w:r>
          </w:p>
          <w:p w14:paraId="69CA0EFC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I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get up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at 6:50.</w:t>
            </w:r>
          </w:p>
          <w:p w14:paraId="07ADC167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What time does he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go to school</w:t>
            </w:r>
            <w:r>
              <w:rPr>
                <w:rFonts w:ascii="標楷體" w:eastAsia="標楷體" w:hAnsi="標楷體" w:cs="標楷體"/>
                <w:color w:val="000000"/>
              </w:rPr>
              <w:t>?</w:t>
            </w:r>
          </w:p>
          <w:p w14:paraId="2FE13674" w14:textId="77777777" w:rsidR="000F5A91" w:rsidRDefault="006E09E5">
            <w:pP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He 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>goes to school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at 7:30.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D628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行為觀察</w:t>
            </w:r>
          </w:p>
          <w:p w14:paraId="180EAA74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習作作業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E99A" w14:textId="77777777" w:rsidR="000F5A91" w:rsidRDefault="006E09E5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  <w:p w14:paraId="7BE77B07" w14:textId="77777777" w:rsidR="000F5A91" w:rsidRDefault="000F5A91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C3AF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■線上教學</w:t>
            </w:r>
            <w:r>
              <w:rPr>
                <w:rFonts w:ascii="標楷體" w:eastAsia="標楷體" w:hAnsi="標楷體" w:cs="標楷體"/>
              </w:rPr>
              <w:t>wordwall數位平台練習</w:t>
            </w:r>
            <w:r>
              <w:rPr>
                <w:rFonts w:ascii="標楷體" w:eastAsia="標楷體" w:hAnsi="標楷體" w:cs="標楷體"/>
                <w:color w:val="FF0000"/>
              </w:rPr>
              <w:t>學</w:t>
            </w:r>
          </w:p>
        </w:tc>
      </w:tr>
      <w:tr w:rsidR="000F5A91" w14:paraId="7A93F49F" w14:textId="77777777" w:rsidTr="00401BB0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B131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九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09DA9" w14:textId="77777777" w:rsidR="000F5A91" w:rsidRDefault="006E09E5">
            <w:pPr>
              <w:ind w:left="-108" w:right="-89" w:firstLine="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Review 1</w:t>
            </w:r>
          </w:p>
          <w:p w14:paraId="3B1D35C9" w14:textId="77777777" w:rsidR="000F5A91" w:rsidRDefault="000F5A91">
            <w:pPr>
              <w:ind w:left="-77" w:right="-89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2E3E" w14:textId="77777777" w:rsidR="000F5A91" w:rsidRDefault="006E09E5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  <w:p w14:paraId="5DEBF2A3" w14:textId="77777777" w:rsidR="000F5A91" w:rsidRDefault="000F5A91">
            <w:pPr>
              <w:ind w:right="-108"/>
              <w:rPr>
                <w:rFonts w:ascii="標楷體" w:eastAsia="標楷體" w:hAnsi="標楷體" w:cs="標楷體"/>
              </w:rPr>
            </w:pPr>
          </w:p>
          <w:p w14:paraId="3FC8498E" w14:textId="77777777" w:rsidR="000F5A91" w:rsidRDefault="000F5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AD79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719DA91C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簡易、常用的句型結構。</w:t>
            </w:r>
          </w:p>
          <w:p w14:paraId="486D932E" w14:textId="77777777" w:rsidR="000F5A91" w:rsidRDefault="006E09E5">
            <w:pPr>
              <w:spacing w:line="220" w:lineRule="auto"/>
              <w:ind w:right="-4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國小階段所學字詞及句型的生活溝通。</w:t>
            </w:r>
          </w:p>
          <w:p w14:paraId="2EB42DCB" w14:textId="77777777" w:rsidR="000F5A91" w:rsidRDefault="000F5A91">
            <w:pPr>
              <w:ind w:left="-5" w:right="-108" w:firstLine="5"/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95AB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2873A18E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-9 能以正確的發音及適切的語調說出簡易句型的句子。</w:t>
            </w:r>
          </w:p>
          <w:p w14:paraId="770995A8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*4-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-6 能書寫課堂中所學的句子。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3C67" w14:textId="77777777" w:rsidR="000F5A91" w:rsidRDefault="006E09E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1.能運用且能說出並書寫Topic1所學單字與句型。</w:t>
            </w:r>
          </w:p>
          <w:p w14:paraId="547D0453" w14:textId="77777777" w:rsidR="000F5A91" w:rsidRDefault="006E09E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2.能將以往課堂所學單字與句型結合現階段Topic1學習範圍。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BB3E0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聽力與口語溝通</w:t>
            </w:r>
          </w:p>
          <w:p w14:paraId="50D07C67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紙筆測驗</w:t>
            </w:r>
          </w:p>
          <w:p w14:paraId="69416810" w14:textId="77777777" w:rsidR="000F5A91" w:rsidRDefault="000F5A91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1631" w14:textId="77777777" w:rsidR="000F5A91" w:rsidRDefault="006E09E5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  <w:p w14:paraId="3B5A0A40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課綱:生涯規劃教育-2</w:t>
            </w:r>
          </w:p>
          <w:p w14:paraId="084818CA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A133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■線上教學</w:t>
            </w:r>
            <w:r>
              <w:rPr>
                <w:rFonts w:ascii="標楷體" w:eastAsia="標楷體" w:hAnsi="標楷體" w:cs="標楷體"/>
              </w:rPr>
              <w:t>wordwall數位平台練習</w:t>
            </w:r>
          </w:p>
        </w:tc>
      </w:tr>
      <w:tr w:rsidR="000F5A91" w14:paraId="238A88A5" w14:textId="77777777" w:rsidTr="00401BB0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C6276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A1584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複習</w:t>
            </w:r>
          </w:p>
          <w:p w14:paraId="45186230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537BA161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❶❷</w:t>
            </w:r>
          </w:p>
          <w:p w14:paraId="48EAED31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、</w:t>
            </w:r>
          </w:p>
          <w:p w14:paraId="779A3A4D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1</w:t>
            </w:r>
          </w:p>
          <w:p w14:paraId="72BBA371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、</w:t>
            </w:r>
          </w:p>
          <w:p w14:paraId="237A0F7A" w14:textId="77777777" w:rsidR="000F5A91" w:rsidRDefault="006E09E5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Review 1</w:t>
            </w:r>
          </w:p>
          <w:p w14:paraId="1CB084AD" w14:textId="77777777" w:rsidR="000F5A91" w:rsidRDefault="000F5A9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EB405" w14:textId="77777777" w:rsidR="000F5A91" w:rsidRDefault="006E09E5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  <w:p w14:paraId="0CACEF1F" w14:textId="77777777" w:rsidR="000F5A91" w:rsidRDefault="000F5A91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40CA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77E87EFD" w14:textId="77777777" w:rsidR="000F5A91" w:rsidRDefault="006E09E5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國小階段所學字詞及句型的生活溝通。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CA88C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56BAC76B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-3 能以簡易的英語介紹自己。</w:t>
            </w:r>
          </w:p>
          <w:p w14:paraId="5681356D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-9 能以正確的發音及適切的語調說出簡易句型的句子。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8378" w14:textId="77777777" w:rsidR="000F5A91" w:rsidRDefault="006E09E5">
            <w:pPr>
              <w:ind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1.能複習Phonics Fun </w:t>
            </w:r>
            <w:r>
              <w:rPr>
                <w:rFonts w:ascii="Wingdings" w:eastAsia="Wingdings" w:hAnsi="Wingdings" w:cs="Wingdings"/>
                <w:color w:val="000000"/>
              </w:rPr>
              <w:t>❶❷</w:t>
            </w:r>
            <w:r>
              <w:rPr>
                <w:rFonts w:ascii="標楷體" w:eastAsia="標楷體" w:hAnsi="標楷體" w:cs="標楷體"/>
                <w:color w:val="000000"/>
              </w:rPr>
              <w:t>發音規則及發音方式</w:t>
            </w:r>
          </w:p>
          <w:p w14:paraId="271F6983" w14:textId="77777777" w:rsidR="000F5A91" w:rsidRDefault="006E09E5">
            <w:pPr>
              <w:ind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2.能複習且理解並運用Topic1學過的單字與句型。</w:t>
            </w:r>
          </w:p>
          <w:p w14:paraId="7B1F9509" w14:textId="77777777" w:rsidR="000F5A91" w:rsidRDefault="006E09E5">
            <w:pPr>
              <w:ind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3.能將Topic1學的單字與句型運用與自身生活上。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814B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聽力與口語溝通</w:t>
            </w:r>
          </w:p>
          <w:p w14:paraId="395DDA03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紙筆測驗</w:t>
            </w:r>
          </w:p>
          <w:p w14:paraId="60816EAB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F7E32" w14:textId="77777777" w:rsidR="000F5A91" w:rsidRDefault="006E09E5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  <w:p w14:paraId="16192978" w14:textId="77777777" w:rsidR="000F5A91" w:rsidRDefault="000F5A91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AA3F" w14:textId="77777777" w:rsidR="000F5A91" w:rsidRDefault="006E09E5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■線上教學</w:t>
            </w:r>
          </w:p>
          <w:p w14:paraId="0A8821EF" w14:textId="77777777" w:rsidR="000F5A91" w:rsidRDefault="006E09E5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</w:rPr>
              <w:t>wordwall數位平台練習</w:t>
            </w:r>
          </w:p>
        </w:tc>
      </w:tr>
      <w:tr w:rsidR="000F5A91" w14:paraId="0D57433B" w14:textId="77777777" w:rsidTr="00401BB0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8EBF9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39DFA" w14:textId="06CD7A2D" w:rsidR="000F5A91" w:rsidRDefault="000F5A91" w:rsidP="00755B20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</w:p>
          <w:p w14:paraId="70204BB8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2205D220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❸</w:t>
            </w:r>
          </w:p>
          <w:p w14:paraId="545AC7E7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th / c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3BE30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14:paraId="3F94060A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75DD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3B8E7D05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音節、多單音節，及重音音節。</w:t>
            </w:r>
          </w:p>
          <w:p w14:paraId="645F0B92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-3 </w:t>
            </w:r>
            <w:r>
              <w:rPr>
                <w:rFonts w:ascii="標楷體" w:eastAsia="標楷體" w:hAnsi="標楷體" w:cs="標楷體"/>
              </w:rPr>
              <w:t>片語及句子的重音。</w:t>
            </w:r>
          </w:p>
          <w:p w14:paraId="2D4BC951" w14:textId="77777777" w:rsidR="000F5A91" w:rsidRDefault="000F5A91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6E3C5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1F0CD103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-1 能聽辨英語的子音、母音及其不同的組合。</w:t>
            </w:r>
          </w:p>
          <w:p w14:paraId="49BB2EC4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能聽辨字詞是單音節或多音節，並辨識重音的音節。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E467" w14:textId="77777777" w:rsidR="000F5A91" w:rsidRDefault="006E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  能聽辨子音th/c發音。</w:t>
            </w:r>
          </w:p>
          <w:p w14:paraId="23301D09" w14:textId="77777777" w:rsidR="000F5A91" w:rsidRDefault="006E09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 能聽辨th/c字母拼讀規則（含看字讀音、聽音拼字）</w:t>
            </w:r>
          </w:p>
          <w:p w14:paraId="07D69F0A" w14:textId="77777777" w:rsidR="000F5A91" w:rsidRDefault="006E09E5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 能聽辨字詞中含有th/c句子的語調。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0206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行為觀察</w:t>
            </w:r>
          </w:p>
          <w:p w14:paraId="487A6D48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習作作業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F397A" w14:textId="77777777" w:rsidR="000F5A91" w:rsidRDefault="006E09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BA64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0F5A91" w14:paraId="0B77B95F" w14:textId="77777777" w:rsidTr="00401BB0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AEB0C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298B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67BE6879" w14:textId="77777777" w:rsidR="000F5A91" w:rsidRDefault="006E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Fun </w:t>
            </w:r>
            <w:r>
              <w:rPr>
                <w:rFonts w:ascii="Wingdings" w:eastAsia="Wingdings" w:hAnsi="Wingdings" w:cs="Wingdings"/>
                <w:color w:val="000000"/>
              </w:rPr>
              <w:t>❹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Wingdings" w:eastAsia="Wingdings" w:hAnsi="Wingdings" w:cs="Wingdings"/>
                <w:color w:val="000000"/>
              </w:rPr>
              <w:t>❺</w:t>
            </w:r>
          </w:p>
          <w:p w14:paraId="0EBAE5E4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 / g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1FF0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14:paraId="5960184C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0FAD8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12F40524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</w:t>
            </w:r>
            <w:r>
              <w:rPr>
                <w:rFonts w:ascii="標楷體" w:eastAsia="標楷體" w:hAnsi="標楷體" w:cs="標楷體"/>
              </w:rPr>
              <w:t>1 子音、母音及其組合。</w:t>
            </w:r>
          </w:p>
          <w:p w14:paraId="3675F34C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音節、多單音</w:t>
            </w:r>
            <w:r>
              <w:rPr>
                <w:rFonts w:ascii="標楷體" w:eastAsia="標楷體" w:hAnsi="標楷體" w:cs="標楷體"/>
              </w:rPr>
              <w:lastRenderedPageBreak/>
              <w:t>節，及重音音節。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6D72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英語領域</w:t>
            </w:r>
          </w:p>
          <w:p w14:paraId="2C8A8927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-1 能聽辨英語的子音、母音及其不同的組合。</w:t>
            </w:r>
          </w:p>
          <w:p w14:paraId="59BC75BB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能聽辨字詞是單音節或多音節，並辨識重音的音節。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7B99" w14:textId="77777777" w:rsidR="000F5A91" w:rsidRDefault="006E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1.  能聽辨子音c/g發音。</w:t>
            </w:r>
          </w:p>
          <w:p w14:paraId="707B6F4D" w14:textId="77777777" w:rsidR="000F5A91" w:rsidRDefault="006E09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 能聽辨c/g字母拼讀規則（含看字讀音、聽音拼字）</w:t>
            </w:r>
          </w:p>
          <w:p w14:paraId="4A69CB31" w14:textId="77777777" w:rsidR="000F5A91" w:rsidRDefault="006E09E5">
            <w:pP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 能聽辨字詞中含有c/g句子的語調。</w:t>
            </w:r>
          </w:p>
          <w:p w14:paraId="57A4F822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4.能聽辨並拼讀c與c (ce, ci, cy)的發音與代表字。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0851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行為觀察</w:t>
            </w:r>
          </w:p>
          <w:p w14:paraId="3DDBEEB5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習作作業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6328" w14:textId="77777777" w:rsidR="000F5A91" w:rsidRDefault="006E09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C15B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0F5A91" w14:paraId="184BD333" w14:textId="77777777" w:rsidTr="00401BB0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F27EA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AEA89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Phonics </w:t>
            </w:r>
            <w:r>
              <w:rPr>
                <w:rFonts w:ascii="Wingdings" w:eastAsia="Wingdings" w:hAnsi="Wingdings" w:cs="Wingdings"/>
                <w:color w:val="000000"/>
              </w:rPr>
              <w:t>❺</w:t>
            </w:r>
          </w:p>
          <w:p w14:paraId="09848242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c/  g</w:t>
            </w:r>
          </w:p>
          <w:p w14:paraId="3B85D473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.g(ge,gi,gy)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1BA4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14:paraId="22153095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7AFB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617BA129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</w:t>
            </w:r>
            <w:r>
              <w:rPr>
                <w:rFonts w:ascii="標楷體" w:eastAsia="標楷體" w:hAnsi="標楷體" w:cs="標楷體"/>
              </w:rPr>
              <w:t>1 子音、母音及其組合。</w:t>
            </w:r>
          </w:p>
          <w:p w14:paraId="5EE281A7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音節、多單音節，及重音音節。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C2C1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10002CD9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-1 能聽辨英語的子音、母音及其不同的組合。</w:t>
            </w:r>
          </w:p>
          <w:p w14:paraId="71C5464A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能聽辨字詞是單音節或多音節，並辨識重音的音節。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6D55" w14:textId="77777777" w:rsidR="000F5A91" w:rsidRDefault="006E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1.能聽辨子音c/g發音。</w:t>
            </w:r>
          </w:p>
          <w:p w14:paraId="353D37D0" w14:textId="77777777" w:rsidR="000F5A91" w:rsidRDefault="006E09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2.能聽辨c/g字母拼讀規則（含看字讀音、聽音拼字）</w:t>
            </w:r>
          </w:p>
          <w:p w14:paraId="0892E98D" w14:textId="77777777" w:rsidR="000F5A91" w:rsidRDefault="006E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3.能聽辨字詞中含有c/g句子的語調。</w:t>
            </w:r>
          </w:p>
          <w:p w14:paraId="0716888A" w14:textId="77777777" w:rsidR="000F5A91" w:rsidRDefault="006E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4.能聽辨並拼讀g與g (ge, gi, gy)的發音與代表字。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C019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行為觀察</w:t>
            </w:r>
          </w:p>
          <w:p w14:paraId="145627C5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習作作業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07C3E" w14:textId="77777777" w:rsidR="000F5A91" w:rsidRDefault="006E09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41E5" w14:textId="77777777" w:rsidR="000F5A91" w:rsidRDefault="006E09E5">
            <w:pPr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0F5A91" w14:paraId="3CA6D267" w14:textId="77777777" w:rsidTr="00401BB0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1F94F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24DC" w14:textId="77777777" w:rsidR="000F5A91" w:rsidRDefault="006E09E5">
            <w:pPr>
              <w:ind w:left="-77" w:right="-8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2DF111F8" w14:textId="77777777" w:rsidR="000F5A91" w:rsidRDefault="006E09E5">
            <w:pPr>
              <w:ind w:left="-77" w:right="-8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故事</w:t>
            </w:r>
          </w:p>
          <w:p w14:paraId="144B2F4A" w14:textId="77777777" w:rsidR="000F5A91" w:rsidRDefault="000F5A9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1D558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  <w:p w14:paraId="7B4251EE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  <w:p w14:paraId="3A4E03CF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E8D9" w14:textId="77777777" w:rsidR="000F5A91" w:rsidRDefault="006E09E5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1795C612" w14:textId="77777777" w:rsidR="000F5A91" w:rsidRDefault="006E09E5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國小階段所學字詞及句型的生活溝通。</w:t>
            </w:r>
          </w:p>
          <w:p w14:paraId="67DC4FF7" w14:textId="77777777" w:rsidR="000F5A91" w:rsidRDefault="000F5A91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61D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0BFB21EC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-3 能聽懂、讀懂國小階段基本字詞與句型，並使用於簡易日常溝通。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14BB" w14:textId="77777777" w:rsidR="000F5A91" w:rsidRDefault="006E09E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能唸出故事對話。</w:t>
            </w:r>
          </w:p>
          <w:p w14:paraId="0D95140B" w14:textId="77777777" w:rsidR="000F5A91" w:rsidRDefault="006E09E5">
            <w:pPr>
              <w:numPr>
                <w:ilvl w:val="0"/>
                <w:numId w:val="3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能理解故事內容和語用情境。</w:t>
            </w:r>
          </w:p>
          <w:p w14:paraId="2B2E8FC3" w14:textId="77777777" w:rsidR="000F5A91" w:rsidRDefault="006E09E5">
            <w:pPr>
              <w:numPr>
                <w:ilvl w:val="0"/>
                <w:numId w:val="3"/>
              </w:numPr>
              <w:ind w:left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能聽懂課室所學生活用語。</w:t>
            </w:r>
          </w:p>
          <w:p w14:paraId="344DF44C" w14:textId="77777777" w:rsidR="000F5A91" w:rsidRDefault="006E09E5">
            <w:pPr>
              <w:numPr>
                <w:ilvl w:val="0"/>
                <w:numId w:val="3"/>
              </w:numPr>
              <w:ind w:left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能運用課室所學字詞及句型的生活溝通。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1D3E3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行為觀察</w:t>
            </w:r>
          </w:p>
          <w:p w14:paraId="344A81DC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習作作業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498F5" w14:textId="77777777" w:rsidR="000F5A91" w:rsidRDefault="006E09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  <w:p w14:paraId="134CC626" w14:textId="77777777" w:rsidR="000F5A91" w:rsidRDefault="000F5A91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5CCD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0F5A91" w14:paraId="354943AA" w14:textId="77777777" w:rsidTr="00401BB0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2A084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E5C3" w14:textId="77777777" w:rsidR="000F5A91" w:rsidRDefault="006E09E5">
            <w:pPr>
              <w:ind w:left="-77" w:right="-8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4B5F1C57" w14:textId="77777777" w:rsidR="000F5A91" w:rsidRDefault="006E09E5">
            <w:pPr>
              <w:ind w:left="-77" w:right="-8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故事</w:t>
            </w:r>
          </w:p>
          <w:p w14:paraId="1ACF1FC8" w14:textId="77777777" w:rsidR="000F5A91" w:rsidRDefault="006E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+ Lesson 3</w:t>
            </w:r>
          </w:p>
          <w:p w14:paraId="1702FDE5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天氣</w:t>
            </w:r>
          </w:p>
          <w:p w14:paraId="68D3038B" w14:textId="77777777" w:rsidR="000F5A91" w:rsidRDefault="000F5A9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E509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  <w:p w14:paraId="4ECE2F35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F326" w14:textId="77777777" w:rsidR="000F5A91" w:rsidRDefault="006E09E5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347DE30E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-3 簡易的生活用語。</w:t>
            </w:r>
          </w:p>
          <w:p w14:paraId="5C7C594A" w14:textId="77777777" w:rsidR="000F5A91" w:rsidRDefault="000F5A91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577B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557ADD3A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-10 能聽懂簡易的日常生活對話。</w:t>
            </w:r>
          </w:p>
          <w:p w14:paraId="6585E837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-6 能使用簡易的日常生活用語。</w:t>
            </w:r>
          </w:p>
          <w:p w14:paraId="5D2A6045" w14:textId="77777777" w:rsidR="000F5A91" w:rsidRDefault="000F5A91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0C2F" w14:textId="77777777" w:rsidR="000F5A91" w:rsidRDefault="006E09E5">
            <w:pPr>
              <w:numPr>
                <w:ilvl w:val="0"/>
                <w:numId w:val="4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能理解故事內容和語用情境。</w:t>
            </w:r>
          </w:p>
          <w:p w14:paraId="722C4E19" w14:textId="77777777" w:rsidR="000F5A91" w:rsidRDefault="006E09E5">
            <w:pPr>
              <w:numPr>
                <w:ilvl w:val="0"/>
                <w:numId w:val="4"/>
              </w:numPr>
              <w:ind w:left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能聽懂課室所學生活用語。</w:t>
            </w:r>
          </w:p>
          <w:p w14:paraId="28BD0BEC" w14:textId="77777777" w:rsidR="000F5A91" w:rsidRDefault="006E09E5">
            <w:pPr>
              <w:numPr>
                <w:ilvl w:val="0"/>
                <w:numId w:val="4"/>
              </w:numPr>
              <w:ind w:left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能運用課室所學字詞及句型的生活溝通。</w:t>
            </w:r>
          </w:p>
          <w:p w14:paraId="777F1381" w14:textId="77777777" w:rsidR="000F5A91" w:rsidRDefault="006E09E5">
            <w:pPr>
              <w:numPr>
                <w:ilvl w:val="0"/>
                <w:numId w:val="4"/>
              </w:numPr>
              <w:ind w:left="36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能聽懂課堂中所學的單字</w:t>
            </w:r>
          </w:p>
          <w:p w14:paraId="611C3399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Lesson3範圍</w:t>
            </w:r>
          </w:p>
          <w:p w14:paraId="11F4589D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sunny, rainy, cloudy, windy, hot, cold, warm , cool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84551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行為觀察</w:t>
            </w:r>
          </w:p>
          <w:p w14:paraId="00881CCE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</w:rPr>
              <w:t>習作作業</w:t>
            </w:r>
          </w:p>
          <w:p w14:paraId="00C5BF4A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330E" w14:textId="77777777" w:rsidR="000F5A91" w:rsidRDefault="006E09E5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  <w:p w14:paraId="15DB75C4" w14:textId="77777777" w:rsidR="000F5A91" w:rsidRDefault="000F5A91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AAFC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0F5A91" w14:paraId="62FE6D47" w14:textId="77777777" w:rsidTr="00401BB0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9A7C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47D10" w14:textId="77777777" w:rsidR="000F5A91" w:rsidRDefault="006E09E5">
            <w:pPr>
              <w:ind w:left="-77" w:right="-8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316E8583" w14:textId="77777777" w:rsidR="000F5A91" w:rsidRDefault="006E09E5">
            <w:pPr>
              <w:ind w:left="-77" w:right="-8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3</w:t>
            </w:r>
          </w:p>
          <w:p w14:paraId="7804BCFE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天氣</w:t>
            </w:r>
          </w:p>
          <w:p w14:paraId="68D34446" w14:textId="77777777" w:rsidR="000F5A91" w:rsidRDefault="000F5A9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F0FC5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英-E-B1</w:t>
            </w:r>
          </w:p>
          <w:p w14:paraId="6D3C9FFA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2287D" w14:textId="77777777" w:rsidR="000F5A91" w:rsidRDefault="006E09E5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1E682831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-4 國小階段所學字詞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（能聽、讀、說300字詞，其中必須拼寫180字詞）。</w:t>
            </w:r>
          </w:p>
          <w:p w14:paraId="1CDA9F0B" w14:textId="77777777" w:rsidR="000F5A91" w:rsidRDefault="006E09E5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國小階段所學字詞及句型的生活溝通。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282A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英語領域</w:t>
            </w:r>
          </w:p>
          <w:p w14:paraId="42558B74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-3 能聽懂、讀懂國小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階段基本字詞與句型，並使用於簡易日常溝通。</w:t>
            </w:r>
          </w:p>
          <w:p w14:paraId="66D3C3D2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◎5-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-4 能聽懂日常生活應對中常用語句，並能作適當的回應。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3198" w14:textId="77777777" w:rsidR="000F5A91" w:rsidRDefault="006E09E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1.能聽懂課堂中所學的單字</w:t>
            </w:r>
          </w:p>
          <w:p w14:paraId="1FD77A0C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Lesson3範圍</w:t>
            </w:r>
          </w:p>
          <w:p w14:paraId="2871F26E" w14:textId="77777777" w:rsidR="000F5A91" w:rsidRDefault="006E09E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sunny, rainy, cloudy, windy, hot, cold, warm , cool</w:t>
            </w:r>
          </w:p>
          <w:p w14:paraId="366E3828" w14:textId="77777777" w:rsidR="000F5A91" w:rsidRDefault="006E09E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2.能聽懂課堂中所學的句型</w:t>
            </w:r>
          </w:p>
          <w:p w14:paraId="3D6D3A56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How’s the weather?</w:t>
            </w:r>
          </w:p>
          <w:p w14:paraId="2263CCFC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It’s sunny.</w:t>
            </w:r>
          </w:p>
          <w:p w14:paraId="69BBADEB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Is it hot?</w:t>
            </w:r>
          </w:p>
          <w:p w14:paraId="600C106C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Yes, it is. </w:t>
            </w:r>
          </w:p>
          <w:p w14:paraId="49DEE955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No, it isn’t. It’s cool.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A4384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行為觀察</w:t>
            </w:r>
          </w:p>
          <w:p w14:paraId="29ECC611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習作作業</w:t>
            </w:r>
          </w:p>
          <w:p w14:paraId="7B774CF8" w14:textId="77777777" w:rsidR="000F5A91" w:rsidRDefault="000F5A91">
            <w:pPr>
              <w:spacing w:line="260" w:lineRule="auto"/>
              <w:ind w:right="-22"/>
              <w:rPr>
                <w:rFonts w:ascii="標楷體" w:eastAsia="標楷體" w:hAnsi="標楷體" w:cs="標楷體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0BB49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課綱:閱讀-2</w:t>
            </w:r>
          </w:p>
          <w:p w14:paraId="24AD964B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8C9F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■線上教學</w:t>
            </w:r>
            <w:r>
              <w:rPr>
                <w:rFonts w:ascii="標楷體" w:eastAsia="標楷體" w:hAnsi="標楷體" w:cs="標楷體"/>
              </w:rPr>
              <w:t>wordwall數位平台練習</w:t>
            </w:r>
          </w:p>
        </w:tc>
      </w:tr>
      <w:tr w:rsidR="000F5A91" w14:paraId="2A913FD5" w14:textId="77777777" w:rsidTr="00401BB0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31B80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EE1E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63E5CEF6" w14:textId="77777777" w:rsidR="000F5A91" w:rsidRDefault="006E09E5">
            <w:pPr>
              <w:ind w:right="-10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4</w:t>
            </w:r>
          </w:p>
          <w:p w14:paraId="024199F3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科目</w:t>
            </w:r>
          </w:p>
          <w:p w14:paraId="29BBA5F1" w14:textId="77777777" w:rsidR="000F5A91" w:rsidRDefault="000F5A9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DDE8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  <w:p w14:paraId="2722BF1C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66FE" w14:textId="77777777" w:rsidR="000F5A91" w:rsidRDefault="006E09E5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591E0599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簡易、常用的句型結構。</w:t>
            </w:r>
          </w:p>
          <w:p w14:paraId="6FC9AB00" w14:textId="77777777" w:rsidR="000F5A91" w:rsidRDefault="006E09E5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國小階段所學字詞及句型的生活溝通。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18D6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196F8AB5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*4-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-6 能書寫課堂中所學的句子。</w:t>
            </w:r>
          </w:p>
          <w:p w14:paraId="672907BC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◎5-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-4 能聽懂日常生活應對中常用語句，並能作適當的回應。</w:t>
            </w:r>
          </w:p>
          <w:p w14:paraId="2C1AAA2A" w14:textId="77777777" w:rsidR="000F5A91" w:rsidRDefault="000F5A91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D232" w14:textId="77777777" w:rsidR="000F5A91" w:rsidRDefault="006E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1.能聽懂課堂中所學的單字</w:t>
            </w:r>
          </w:p>
          <w:p w14:paraId="6BD27FD5" w14:textId="77777777" w:rsidR="000F5A91" w:rsidRDefault="006E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Lesson4範圍art, Chinese, music, math, English, science, social studies, PE</w:t>
            </w:r>
          </w:p>
          <w:p w14:paraId="057F0D03" w14:textId="77777777" w:rsidR="000F5A91" w:rsidRDefault="006E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2.能聽懂課堂中所學的句型</w:t>
            </w:r>
          </w:p>
          <w:p w14:paraId="7622DEAA" w14:textId="77777777" w:rsidR="000F5A91" w:rsidRDefault="006E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What subject do you like?</w:t>
            </w:r>
          </w:p>
          <w:p w14:paraId="32C510E7" w14:textId="77777777" w:rsidR="000F5A91" w:rsidRDefault="006E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 like art.</w:t>
            </w:r>
          </w:p>
          <w:p w14:paraId="4D262C2F" w14:textId="77777777" w:rsidR="000F5A91" w:rsidRDefault="006E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Do you have PE class on Monday?</w:t>
            </w:r>
          </w:p>
          <w:p w14:paraId="4C79DEBD" w14:textId="77777777" w:rsidR="000F5A91" w:rsidRDefault="006E09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Yes, I do.</w:t>
            </w:r>
          </w:p>
          <w:p w14:paraId="7A62E66D" w14:textId="77777777" w:rsidR="000F5A91" w:rsidRDefault="006E09E5">
            <w:pPr>
              <w:ind w:right="-10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No, I don’t. I have PE class on Tuesday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E7C6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行為觀察</w:t>
            </w:r>
          </w:p>
          <w:p w14:paraId="057E5A4B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習作作業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AE09" w14:textId="77777777" w:rsidR="000F5A91" w:rsidRDefault="006E09E5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  <w:p w14:paraId="40D3715A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5A9F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0F5A91" w14:paraId="08055FDF" w14:textId="77777777" w:rsidTr="00401BB0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9F74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ED26" w14:textId="77777777" w:rsidR="000F5A91" w:rsidRDefault="006E09E5">
            <w:pPr>
              <w:ind w:left="-77" w:right="-8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4B3D93A2" w14:textId="77777777" w:rsidR="000F5A91" w:rsidRDefault="006E09E5">
            <w:pPr>
              <w:ind w:left="-77" w:right="-89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 4</w:t>
            </w:r>
          </w:p>
          <w:p w14:paraId="14559CF9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科目</w:t>
            </w:r>
          </w:p>
          <w:p w14:paraId="3373BE3F" w14:textId="77777777" w:rsidR="000F5A91" w:rsidRDefault="000F5A9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3CCB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  <w:p w14:paraId="596723A4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  <w:p w14:paraId="64CF39FF" w14:textId="77777777" w:rsidR="000F5A91" w:rsidRDefault="000F5A91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C94B" w14:textId="77777777" w:rsidR="000F5A91" w:rsidRDefault="006E09E5">
            <w:pPr>
              <w:spacing w:line="220" w:lineRule="auto"/>
              <w:ind w:right="12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3C674466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簡易、常用的句型結構。</w:t>
            </w:r>
          </w:p>
          <w:p w14:paraId="60B7C429" w14:textId="77777777" w:rsidR="000F5A91" w:rsidRDefault="006E09E5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國小階段所學字詞及句型的生活溝通。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D4133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1CEAEF03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-3 能聽懂、讀懂國小階段基本字詞與句型，並使用於簡易日常溝通。</w:t>
            </w:r>
          </w:p>
          <w:p w14:paraId="7BE00361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-7 能以正確的發音及適切的速度朗讀簡易對話。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9068" w14:textId="77777777" w:rsidR="000F5A91" w:rsidRDefault="006E09E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1.能聽懂課堂中所學的單字</w:t>
            </w:r>
          </w:p>
          <w:p w14:paraId="6A26BC79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Lesson4範圍art, Chinese, music, math, English, science, social studies, PE</w:t>
            </w:r>
          </w:p>
          <w:p w14:paraId="6B194DDD" w14:textId="77777777" w:rsidR="000F5A91" w:rsidRDefault="006E09E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2.能聽懂課堂中所學的句型</w:t>
            </w:r>
          </w:p>
          <w:p w14:paraId="44CD044E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What subject do you like?</w:t>
            </w:r>
          </w:p>
          <w:p w14:paraId="082B0945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 like art.</w:t>
            </w:r>
          </w:p>
          <w:p w14:paraId="760F42E0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Do you have PE class on Monday?</w:t>
            </w:r>
          </w:p>
          <w:p w14:paraId="42858F06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Yes, I do.</w:t>
            </w:r>
          </w:p>
          <w:p w14:paraId="18CCB891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No, I don’t. I have PE class on Tuesday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14EEC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行為觀察</w:t>
            </w:r>
          </w:p>
          <w:p w14:paraId="78CD68B5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習作作業</w:t>
            </w: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D1B3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C5A1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■線上教學</w:t>
            </w:r>
            <w:r>
              <w:rPr>
                <w:rFonts w:ascii="標楷體" w:eastAsia="標楷體" w:hAnsi="標楷體" w:cs="標楷體"/>
              </w:rPr>
              <w:t>wordwall數位平台練習</w:t>
            </w:r>
          </w:p>
        </w:tc>
      </w:tr>
      <w:tr w:rsidR="000F5A91" w14:paraId="5EF5E1DD" w14:textId="77777777" w:rsidTr="00401BB0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B232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18BE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Review 2 +*Culture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21AD3" w14:textId="77777777" w:rsidR="000F5A91" w:rsidRDefault="006E09E5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  <w:p w14:paraId="773BD668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  <w:p w14:paraId="4D9D581B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綜-E-A3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9D542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33870976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-2 簡易、常用的句型結構。</w:t>
            </w:r>
          </w:p>
          <w:p w14:paraId="5E82CE74" w14:textId="77777777" w:rsidR="000F5A91" w:rsidRDefault="006E09E5">
            <w:pPr>
              <w:spacing w:line="220" w:lineRule="auto"/>
              <w:ind w:right="-4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國小階段所學字詞及句型的生活溝通。</w:t>
            </w:r>
          </w:p>
          <w:p w14:paraId="5B372922" w14:textId="77777777" w:rsidR="000F5A91" w:rsidRDefault="000F5A91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</w:p>
          <w:p w14:paraId="6E31D3E4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綜合活動領域</w:t>
            </w:r>
          </w:p>
          <w:p w14:paraId="089ACA2B" w14:textId="77777777" w:rsidR="000F5A91" w:rsidRDefault="006E09E5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-1 學習計畫的規劃與執行。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7C4F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058FAE61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-6 能看懂課堂中所學的簡易短文之主要內容。</w:t>
            </w:r>
          </w:p>
          <w:p w14:paraId="7421843F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◎5-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-5 能以正確的發音及適切的速度朗讀簡易句型的句子。</w:t>
            </w:r>
          </w:p>
          <w:p w14:paraId="44DB49E4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綜合活動領域</w:t>
            </w:r>
          </w:p>
          <w:p w14:paraId="2BAE83F9" w14:textId="77777777" w:rsidR="000F5A91" w:rsidRDefault="006E09E5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-1 規劃與執行學習計畫，培養自律與負責的態度。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C09F" w14:textId="77777777" w:rsidR="000F5A91" w:rsidRDefault="006E09E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1.能運用且能說出並書寫Topi2所學單字與句型。</w:t>
            </w:r>
          </w:p>
          <w:p w14:paraId="4E2F7372" w14:textId="77777777" w:rsidR="000F5A91" w:rsidRDefault="006E09E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2.能將以往課堂所學單字與句型結合現階段Topic2學習範圍。</w:t>
            </w:r>
          </w:p>
          <w:p w14:paraId="0D6CB488" w14:textId="77777777" w:rsidR="000F5A91" w:rsidRDefault="006E09E5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3.能理解國內外節慶文化。</w:t>
            </w:r>
          </w:p>
          <w:p w14:paraId="1E569043" w14:textId="77777777" w:rsidR="000F5A91" w:rsidRDefault="000F5A91">
            <w:pPr>
              <w:ind w:right="-108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1F6C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聽力與口語溝通</w:t>
            </w:r>
          </w:p>
          <w:p w14:paraId="7F675E34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習作作業</w:t>
            </w:r>
          </w:p>
          <w:p w14:paraId="3B95E75A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94848" w14:textId="77777777" w:rsidR="000F5A91" w:rsidRDefault="006E09E5">
            <w:pPr>
              <w:spacing w:line="220" w:lineRule="auto"/>
              <w:ind w:right="1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  <w:p w14:paraId="2AB6AACE" w14:textId="77777777" w:rsidR="000F5A91" w:rsidRDefault="006E09E5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課綱:生涯規劃教育-2</w:t>
            </w:r>
          </w:p>
          <w:p w14:paraId="3CC3609A" w14:textId="77777777" w:rsidR="000F5A91" w:rsidRDefault="006E09E5">
            <w:pPr>
              <w:spacing w:line="220" w:lineRule="auto"/>
              <w:ind w:right="1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課綱:國際教育-2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C907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  <w:tr w:rsidR="000F5A91" w14:paraId="0D685E8B" w14:textId="77777777" w:rsidTr="00401BB0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6D0B3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二十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2EB4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複習</w:t>
            </w:r>
          </w:p>
          <w:p w14:paraId="47C99AC3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Phonics</w:t>
            </w:r>
          </w:p>
          <w:p w14:paraId="1C430FD8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Fun</w:t>
            </w:r>
          </w:p>
          <w:p w14:paraId="53C3A59D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1-5</w:t>
            </w:r>
          </w:p>
          <w:p w14:paraId="13B55134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、</w:t>
            </w:r>
          </w:p>
          <w:p w14:paraId="2DF8F136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Topic 2</w:t>
            </w:r>
          </w:p>
          <w:p w14:paraId="424A7CBC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、</w:t>
            </w:r>
          </w:p>
          <w:p w14:paraId="3EA00327" w14:textId="77777777" w:rsidR="000F5A91" w:rsidRDefault="006E09E5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Review 2</w:t>
            </w:r>
          </w:p>
          <w:p w14:paraId="1BA5B441" w14:textId="77777777" w:rsidR="000F5A91" w:rsidRDefault="000F5A91">
            <w:pPr>
              <w:ind w:right="-101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E739" w14:textId="77777777" w:rsidR="000F5A91" w:rsidRDefault="006E09E5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  <w:p w14:paraId="20B345BC" w14:textId="77777777" w:rsidR="000F5A91" w:rsidRDefault="000F5A91">
            <w:pPr>
              <w:ind w:right="-108"/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F07A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0BC42E1F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-4 國小階段所學字詞（能聽、讀、說300字詞，其中必須拼寫180字詞）。</w:t>
            </w:r>
          </w:p>
          <w:p w14:paraId="002A1EC7" w14:textId="77777777" w:rsidR="000F5A91" w:rsidRDefault="006E09E5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國小階段所學字詞及句型的生活溝通。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5EA7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629B2CDF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-3 能以簡易的英語介紹自己。</w:t>
            </w:r>
          </w:p>
          <w:p w14:paraId="76154724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◎2-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-9 能以正確的發音及適切的語調說出簡易句型的句子。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3201" w14:textId="77777777" w:rsidR="000F5A91" w:rsidRDefault="006E09E5">
            <w:pPr>
              <w:ind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1.能複習Phonics Fun 1~5發音規則及發音方式</w:t>
            </w:r>
          </w:p>
          <w:p w14:paraId="11262902" w14:textId="77777777" w:rsidR="000F5A91" w:rsidRDefault="006E09E5">
            <w:pPr>
              <w:ind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2.能複習且理解並運用Topic2學過的單字與句型。</w:t>
            </w:r>
          </w:p>
          <w:p w14:paraId="7FFFE0A1" w14:textId="77777777" w:rsidR="000F5A91" w:rsidRDefault="006E09E5">
            <w:pPr>
              <w:ind w:right="-101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3.能將Topic2學的單字與句型運用與自身生活上。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7574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聽力與口語溝通</w:t>
            </w:r>
          </w:p>
          <w:p w14:paraId="00FBAB73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紙筆測驗</w:t>
            </w:r>
          </w:p>
          <w:p w14:paraId="51ED191E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9728A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課綱:閱讀-2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C086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■線上教學</w:t>
            </w:r>
          </w:p>
          <w:p w14:paraId="4E75847C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wordwall數位平台練習</w:t>
            </w:r>
          </w:p>
        </w:tc>
      </w:tr>
      <w:tr w:rsidR="000F5A91" w14:paraId="360ACA30" w14:textId="77777777" w:rsidTr="00401BB0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B7A2" w14:textId="77777777" w:rsidR="000F5A91" w:rsidRDefault="006E09E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二十一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CA73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期末成績考查</w:t>
            </w:r>
          </w:p>
          <w:p w14:paraId="0C47565A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Final</w:t>
            </w:r>
          </w:p>
          <w:p w14:paraId="27C8737E" w14:textId="77777777" w:rsidR="000F5A91" w:rsidRDefault="006E09E5">
            <w:pPr>
              <w:ind w:left="-108" w:right="-101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Review</w:t>
            </w:r>
          </w:p>
          <w:p w14:paraId="50037679" w14:textId="77777777" w:rsidR="000F5A91" w:rsidRDefault="000F5A91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4E7A9" w14:textId="77777777" w:rsidR="000F5A91" w:rsidRDefault="006E09E5">
            <w:pPr>
              <w:ind w:right="-10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英-E-B1</w:t>
            </w:r>
          </w:p>
          <w:p w14:paraId="7B9800DA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5AFD2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英語領域</w:t>
            </w:r>
          </w:p>
          <w:p w14:paraId="0516D240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◎Ac-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-3 簡易的生活用語。</w:t>
            </w:r>
          </w:p>
          <w:p w14:paraId="578C9540" w14:textId="77777777" w:rsidR="000F5A91" w:rsidRDefault="006E09E5">
            <w:pPr>
              <w:spacing w:line="220" w:lineRule="auto"/>
              <w:ind w:right="-17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B-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 xml:space="preserve">-2 </w:t>
            </w:r>
            <w:r>
              <w:rPr>
                <w:rFonts w:ascii="標楷體" w:eastAsia="標楷體" w:hAnsi="標楷體" w:cs="標楷體"/>
              </w:rPr>
              <w:t>國小階段所學字詞及句型的生活溝通。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69456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lastRenderedPageBreak/>
              <w:t>英語領域</w:t>
            </w:r>
          </w:p>
          <w:p w14:paraId="79B58A25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-10 能聽懂簡易的日常生活對話。</w:t>
            </w:r>
          </w:p>
          <w:p w14:paraId="4481A4A7" w14:textId="77777777" w:rsidR="000F5A91" w:rsidRDefault="006E09E5">
            <w:pPr>
              <w:spacing w:line="220" w:lineRule="auto"/>
              <w:ind w:right="-4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5-</w:t>
            </w:r>
            <w:r>
              <w:rPr>
                <w:rFonts w:ascii="標楷體" w:eastAsia="標楷體" w:hAnsi="標楷體" w:cs="標楷體"/>
              </w:rPr>
              <w:t>Ⅲ</w:t>
            </w:r>
            <w:r>
              <w:rPr>
                <w:rFonts w:ascii="標楷體" w:eastAsia="標楷體" w:hAnsi="標楷體" w:cs="標楷體"/>
                <w:color w:val="000000"/>
              </w:rPr>
              <w:t>-3 能聽懂、讀懂國小階段基本字詞及句型，並使用於簡易日常溝通。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7435" w14:textId="77777777" w:rsidR="000F5A91" w:rsidRDefault="006E09E5">
            <w:pPr>
              <w:numPr>
                <w:ilvl w:val="0"/>
                <w:numId w:val="5"/>
              </w:numPr>
              <w:ind w:left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能完成問體討論與成果發表。</w:t>
            </w:r>
          </w:p>
          <w:p w14:paraId="72F4F16A" w14:textId="77777777" w:rsidR="000F5A91" w:rsidRDefault="006E09E5">
            <w:pPr>
              <w:numPr>
                <w:ilvl w:val="0"/>
                <w:numId w:val="5"/>
              </w:numPr>
              <w:ind w:left="36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能將所學知識運用在自身生活。</w:t>
            </w:r>
          </w:p>
          <w:p w14:paraId="39DE5962" w14:textId="77777777" w:rsidR="000F5A91" w:rsidRDefault="000F5A91">
            <w:pPr>
              <w:spacing w:line="260" w:lineRule="auto"/>
              <w:ind w:right="22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7D168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聽力與口語溝通</w:t>
            </w:r>
          </w:p>
          <w:p w14:paraId="06C93D3B" w14:textId="77777777" w:rsidR="000F5A91" w:rsidRDefault="006E09E5">
            <w:pPr>
              <w:spacing w:line="260" w:lineRule="auto"/>
              <w:ind w:right="-2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紙筆測驗4</w:t>
            </w:r>
          </w:p>
          <w:p w14:paraId="713EA79E" w14:textId="77777777" w:rsidR="000F5A91" w:rsidRDefault="000F5A91">
            <w:pPr>
              <w:spacing w:line="260" w:lineRule="auto"/>
              <w:ind w:right="-22"/>
              <w:rPr>
                <w:rFonts w:ascii="標楷體" w:eastAsia="標楷體" w:hAnsi="標楷體" w:cs="標楷體"/>
                <w:b/>
                <w:color w:val="000000"/>
              </w:rPr>
            </w:pPr>
          </w:p>
          <w:p w14:paraId="0BB15888" w14:textId="77777777" w:rsidR="000F5A91" w:rsidRDefault="000F5A91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DFDE6" w14:textId="77777777" w:rsidR="000F5A91" w:rsidRDefault="006E09E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課綱:閱讀-2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25A4" w14:textId="77777777" w:rsidR="000F5A91" w:rsidRDefault="006E09E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□線上教學</w:t>
            </w:r>
          </w:p>
        </w:tc>
      </w:tr>
    </w:tbl>
    <w:p w14:paraId="56FB6376" w14:textId="77777777" w:rsidR="000F5A91" w:rsidRDefault="006E09E5">
      <w:pPr>
        <w:ind w:firstLine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>註1：若為一個單元或主題跨數週實施，可合併欄位書寫。</w:t>
      </w:r>
    </w:p>
    <w:p w14:paraId="05237F69" w14:textId="77777777" w:rsidR="000F5A91" w:rsidRDefault="006E09E5">
      <w:pPr>
        <w:ind w:firstLine="115"/>
        <w:jc w:val="both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註2：「議題融入」中「法定議題」為必要項目，</w:t>
      </w:r>
      <w:r>
        <w:rPr>
          <w:rFonts w:ascii="標楷體" w:eastAsia="標楷體" w:hAnsi="標楷體" w:cs="標楷體"/>
          <w:color w:val="FF0000"/>
          <w:sz w:val="23"/>
          <w:szCs w:val="23"/>
        </w:rPr>
        <w:t>課綱議題則為鼓勵填寫</w:t>
      </w:r>
      <w:r>
        <w:rPr>
          <w:rFonts w:ascii="標楷體" w:eastAsia="標楷體" w:hAnsi="標楷體" w:cs="標楷體"/>
          <w:color w:val="000000"/>
          <w:sz w:val="23"/>
          <w:szCs w:val="23"/>
        </w:rPr>
        <w:t>。</w:t>
      </w:r>
      <w:r>
        <w:rPr>
          <w:rFonts w:ascii="標楷體" w:eastAsia="標楷體" w:hAnsi="標楷體" w:cs="標楷體"/>
          <w:b/>
          <w:color w:val="000000"/>
          <w:sz w:val="22"/>
          <w:szCs w:val="22"/>
        </w:rPr>
        <w:t>(例：法定/課綱：議題-</w:t>
      </w:r>
      <w:r>
        <w:rPr>
          <w:rFonts w:ascii="標楷體" w:eastAsia="標楷體" w:hAnsi="標楷體" w:cs="標楷體"/>
          <w:b/>
          <w:color w:val="FF0000"/>
          <w:sz w:val="22"/>
          <w:szCs w:val="22"/>
        </w:rPr>
        <w:t>節數</w:t>
      </w:r>
      <w:r>
        <w:rPr>
          <w:rFonts w:ascii="標楷體" w:eastAsia="標楷體" w:hAnsi="標楷體" w:cs="標楷體"/>
          <w:b/>
          <w:color w:val="000000"/>
          <w:sz w:val="22"/>
          <w:szCs w:val="22"/>
        </w:rPr>
        <w:t>)。</w:t>
      </w:r>
    </w:p>
    <w:p w14:paraId="3DDB94F2" w14:textId="77777777" w:rsidR="000F5A91" w:rsidRDefault="006E09E5">
      <w:pPr>
        <w:jc w:val="both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標楷體"/>
          <w:color w:val="000000"/>
          <w:sz w:val="22"/>
          <w:szCs w:val="22"/>
        </w:rPr>
        <w:t>（一）法定議題：依每學年度核定函辦理。</w:t>
      </w:r>
    </w:p>
    <w:p w14:paraId="2BEDCB6D" w14:textId="77777777" w:rsidR="000F5A91" w:rsidRDefault="006E09E5">
      <w:pPr>
        <w:jc w:val="both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（二）課綱議題：性別平等、環境、海洋、家庭教育、人權、品德、生命、法治、科技、資訊、能源、安全、防災、生涯規劃、多元文化、閱讀素養、戶外教育、國際教育、原住民族教育。</w:t>
      </w:r>
    </w:p>
    <w:p w14:paraId="5CA1E153" w14:textId="77777777" w:rsidR="000F5A91" w:rsidRDefault="006E09E5">
      <w:pPr>
        <w:jc w:val="both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（三）請與表件参-2(e-2)「法律規定教育議題或重要宣導融入課程規劃檢核表」相對照。</w:t>
      </w:r>
    </w:p>
    <w:p w14:paraId="494E06FE" w14:textId="77777777" w:rsidR="000F5A91" w:rsidRDefault="006E09E5">
      <w:pPr>
        <w:ind w:firstLine="115"/>
        <w:jc w:val="both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標楷體"/>
          <w:color w:val="FF0000"/>
          <w:sz w:val="23"/>
          <w:szCs w:val="23"/>
        </w:rPr>
        <w:t>註3：</w:t>
      </w:r>
      <w:r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六年級第二學期須規劃學生畢業考後至畢業前課程活動之安排。</w:t>
      </w:r>
    </w:p>
    <w:p w14:paraId="516F0FF2" w14:textId="77777777" w:rsidR="000F5A91" w:rsidRDefault="006E09E5">
      <w:pPr>
        <w:ind w:left="-599" w:firstLine="115"/>
        <w:jc w:val="both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標楷體"/>
          <w:b/>
          <w:color w:val="FF0000"/>
          <w:sz w:val="23"/>
          <w:szCs w:val="23"/>
        </w:rPr>
        <w:t>註4</w:t>
      </w:r>
      <w:r>
        <w:rPr>
          <w:rFonts w:ascii="標楷體" w:eastAsia="標楷體" w:hAnsi="標楷體" w:cs="標楷體"/>
          <w:color w:val="FF0000"/>
          <w:sz w:val="23"/>
          <w:szCs w:val="23"/>
        </w:rPr>
        <w:t>：</w:t>
      </w:r>
      <w:r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>
        <w:rPr>
          <w:rFonts w:ascii="標楷體" w:eastAsia="標楷體" w:hAnsi="標楷體" w:cs="標楷體"/>
          <w:color w:val="000000"/>
          <w:sz w:val="23"/>
          <w:szCs w:val="23"/>
        </w:rPr>
        <w:t>請參採「國民小學及國民中學學生成績評量準則」</w:t>
      </w:r>
      <w:r>
        <w:rPr>
          <w:rFonts w:ascii="標楷體" w:eastAsia="標楷體" w:hAnsi="標楷體" w:cs="標楷體"/>
          <w:b/>
          <w:color w:val="000000"/>
          <w:sz w:val="23"/>
          <w:szCs w:val="23"/>
        </w:rPr>
        <w:t>第五條</w:t>
      </w:r>
      <w:r>
        <w:rPr>
          <w:rFonts w:ascii="標楷體" w:eastAsia="標楷體" w:hAnsi="標楷體" w:cs="標楷體"/>
          <w:color w:val="000000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>
        <w:rPr>
          <w:rFonts w:ascii="標楷體" w:eastAsia="標楷體" w:hAnsi="標楷體" w:cs="標楷體"/>
          <w:b/>
          <w:color w:val="000000"/>
          <w:sz w:val="23"/>
          <w:szCs w:val="23"/>
        </w:rPr>
        <w:t>多元評量</w:t>
      </w:r>
      <w:r>
        <w:rPr>
          <w:rFonts w:ascii="標楷體" w:eastAsia="標楷體" w:hAnsi="標楷體" w:cs="標楷體"/>
          <w:color w:val="000000"/>
          <w:sz w:val="23"/>
          <w:szCs w:val="23"/>
        </w:rPr>
        <w:t>方式：</w:t>
      </w:r>
    </w:p>
    <w:p w14:paraId="2CC3904E" w14:textId="77777777" w:rsidR="000F5A91" w:rsidRDefault="006E09E5">
      <w:pPr>
        <w:jc w:val="both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標楷體"/>
          <w:color w:val="000000"/>
          <w:sz w:val="23"/>
          <w:szCs w:val="23"/>
        </w:rPr>
        <w:t>一、紙筆測驗及表單：依重要知識與概念性目標，及學習興趣、</w:t>
      </w:r>
      <w:r>
        <w:rPr>
          <w:rFonts w:ascii="標楷體" w:eastAsia="標楷體" w:hAnsi="標楷體" w:cs="標楷體"/>
          <w:sz w:val="23"/>
          <w:szCs w:val="23"/>
        </w:rPr>
        <w:t>動機與態度等情意目標，採用學習單、習作作業、紙筆測驗、問卷、檢核表、評定量表或其他方式。</w:t>
      </w:r>
    </w:p>
    <w:p w14:paraId="6583CE8F" w14:textId="77777777" w:rsidR="000F5A91" w:rsidRDefault="006E09E5">
      <w:pPr>
        <w:jc w:val="both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0C983612" w14:textId="77777777" w:rsidR="000F5A91" w:rsidRDefault="006E09E5">
      <w:pPr>
        <w:jc w:val="both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465EF627" w14:textId="77777777" w:rsidR="000F5A91" w:rsidRDefault="006E09E5">
      <w:pPr>
        <w:ind w:left="-573"/>
        <w:jc w:val="both"/>
        <w:rPr>
          <w:rFonts w:ascii="新細明體" w:eastAsia="新細明體" w:hAnsi="新細明體" w:cs="新細明體"/>
        </w:rPr>
      </w:pPr>
      <w:r>
        <w:rPr>
          <w:rFonts w:ascii="標楷體" w:eastAsia="標楷體" w:hAnsi="標楷體" w:cs="標楷體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</w:t>
      </w:r>
      <w:r>
        <w:rPr>
          <w:rFonts w:ascii="標楷體" w:eastAsia="標楷體" w:hAnsi="標楷體" w:cs="標楷體"/>
          <w:color w:val="FF0000"/>
          <w:sz w:val="23"/>
          <w:szCs w:val="23"/>
          <w:u w:val="single"/>
        </w:rPr>
        <w:t>預計實施線上教學之進度</w:t>
      </w:r>
      <w:r>
        <w:rPr>
          <w:rFonts w:ascii="標楷體" w:eastAsia="標楷體" w:hAnsi="標楷體" w:cs="標楷體"/>
          <w:color w:val="FF0000"/>
          <w:sz w:val="23"/>
          <w:szCs w:val="23"/>
        </w:rPr>
        <w:t>。</w:t>
      </w:r>
    </w:p>
    <w:p w14:paraId="4416170D" w14:textId="77777777" w:rsidR="000F5A91" w:rsidRDefault="000F5A91">
      <w:pPr>
        <w:jc w:val="both"/>
        <w:rPr>
          <w:rFonts w:ascii="標楷體" w:eastAsia="標楷體" w:hAnsi="標楷體" w:cs="標楷體"/>
        </w:rPr>
      </w:pPr>
    </w:p>
    <w:sectPr w:rsidR="000F5A91">
      <w:pgSz w:w="16838" w:h="11906" w:orient="landscape"/>
      <w:pgMar w:top="1021" w:right="851" w:bottom="102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5546F" w14:textId="77777777" w:rsidR="006E09E5" w:rsidRDefault="006E09E5">
      <w:r>
        <w:separator/>
      </w:r>
    </w:p>
  </w:endnote>
  <w:endnote w:type="continuationSeparator" w:id="0">
    <w:p w14:paraId="0FDAB639" w14:textId="77777777" w:rsidR="006E09E5" w:rsidRDefault="006E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3E912" w14:textId="77777777" w:rsidR="006E09E5" w:rsidRDefault="006E09E5">
      <w:r>
        <w:separator/>
      </w:r>
    </w:p>
  </w:footnote>
  <w:footnote w:type="continuationSeparator" w:id="0">
    <w:p w14:paraId="0BFD0194" w14:textId="77777777" w:rsidR="006E09E5" w:rsidRDefault="006E0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C7858"/>
    <w:multiLevelType w:val="multilevel"/>
    <w:tmpl w:val="3D96F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5C6539F"/>
    <w:multiLevelType w:val="multilevel"/>
    <w:tmpl w:val="5F48D4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66766DC"/>
    <w:multiLevelType w:val="multilevel"/>
    <w:tmpl w:val="C0644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1A67825"/>
    <w:multiLevelType w:val="multilevel"/>
    <w:tmpl w:val="0E24E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8081FB9"/>
    <w:multiLevelType w:val="multilevel"/>
    <w:tmpl w:val="7504A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91"/>
    <w:rsid w:val="00002F51"/>
    <w:rsid w:val="000F5A91"/>
    <w:rsid w:val="00401BB0"/>
    <w:rsid w:val="00562614"/>
    <w:rsid w:val="006E09E5"/>
    <w:rsid w:val="00755B20"/>
    <w:rsid w:val="00F40068"/>
    <w:rsid w:val="00FC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D23E7"/>
  <w15:docId w15:val="{9B374D8C-5F09-4340-B9C2-326C1644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N w:val="0"/>
      <w:textAlignment w:val="baseline"/>
    </w:pPr>
    <w:rPr>
      <w:kern w:val="3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styleId="a8">
    <w:name w:val="page number"/>
    <w:basedOn w:val="a0"/>
  </w:style>
  <w:style w:type="paragraph" w:styleId="a9">
    <w:name w:val="List Paragraph"/>
    <w:basedOn w:val="a"/>
    <w:uiPriority w:val="34"/>
    <w:qFormat/>
    <w:pPr>
      <w:suppressAutoHyphens/>
      <w:ind w:left="480"/>
    </w:p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0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1">
    <w:name w:val="Hyperlink"/>
    <w:rPr>
      <w:strike w:val="0"/>
      <w:dstrike w:val="0"/>
      <w:color w:val="156F82"/>
      <w:u w:val="none"/>
    </w:rPr>
  </w:style>
  <w:style w:type="character" w:customStyle="1" w:styleId="af2">
    <w:name w:val="清單段落 字元"/>
    <w:rPr>
      <w:rFonts w:ascii="Times New Roman" w:hAnsi="Times New Roman"/>
      <w:kern w:val="3"/>
      <w:sz w:val="24"/>
      <w:szCs w:val="24"/>
    </w:rPr>
  </w:style>
  <w:style w:type="paragraph" w:styleId="af3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4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5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6A6DF5"/>
    <w:pPr>
      <w:autoSpaceDN w:val="0"/>
      <w:textAlignment w:val="baseline"/>
    </w:pPr>
    <w:rPr>
      <w:kern w:val="3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character" w:styleId="af7">
    <w:name w:val="Strong"/>
    <w:basedOn w:val="a0"/>
    <w:uiPriority w:val="22"/>
    <w:qFormat/>
    <w:rsid w:val="0094434C"/>
    <w:rPr>
      <w:b/>
      <w:bCs/>
    </w:rPr>
  </w:style>
  <w:style w:type="paragraph" w:styleId="a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A68ij5EtLUW5b/2iLWlunml0Pw==">CgMxLjAyDmguOXhxZnlrazhqMzM5OAByITFTQTRjZVFIbmZqRTBJRFp4ZXNCRVBGaDZ2TnhDcm5fTQ==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1055</Words>
  <Characters>6017</Characters>
  <Application>Microsoft Office Word</Application>
  <DocSecurity>0</DocSecurity>
  <Lines>50</Lines>
  <Paragraphs>14</Paragraphs>
  <ScaleCrop>false</ScaleCrop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user</cp:lastModifiedBy>
  <cp:revision>5</cp:revision>
  <dcterms:created xsi:type="dcterms:W3CDTF">2024-05-21T08:41:00Z</dcterms:created>
  <dcterms:modified xsi:type="dcterms:W3CDTF">2025-06-13T02:16:00Z</dcterms:modified>
</cp:coreProperties>
</file>