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EDC7" w14:textId="22E5F56B" w:rsidR="00BA739D" w:rsidRDefault="00932A45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國小五年級第一學期部定課程【社會領域】課程計畫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2B98577B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D0D2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E6D9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</w:t>
            </w:r>
            <w:r w:rsidRPr="00C2223E">
              <w:rPr>
                <w:rFonts w:ascii="標楷體" w:eastAsia="標楷體" w:hAnsi="標楷體" w:cs="標楷體"/>
              </w:rPr>
              <w:t>/</w:t>
            </w:r>
            <w:r w:rsidRPr="00C2223E"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F584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259F84E6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2B04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32E3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00CF" w14:textId="77777777" w:rsidR="00BA739D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045DF6F2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可循原來格式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4B0D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700DA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5A2A52FF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CA93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286B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617F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9B2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D338" w14:textId="77777777" w:rsidR="00BA739D" w:rsidRPr="00C2223E" w:rsidRDefault="00932A4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F837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2CF9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21E1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6AE9" w14:textId="77777777" w:rsidR="00BA739D" w:rsidRPr="00C2223E" w:rsidRDefault="00BA739D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055B" w:rsidRPr="00C2223E" w14:paraId="548E8426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DF20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_Hlk128423288"/>
            <w:bookmarkStart w:id="1" w:name="_GoBack" w:colFirst="1" w:colLast="1"/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83F9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2F0DCDE3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第1課臺灣的地理位置與文化發展有何關係？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3C8E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EB2E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B6B2C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0C2E0427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CB6B2C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07BC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B6B2C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7CFAC26" w14:textId="41F467FC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B6B2C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  <w:p w14:paraId="28380601" w14:textId="73489775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2570" w14:textId="77777777" w:rsidR="0072055B" w:rsidRPr="00CB6B2C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6B2C">
              <w:rPr>
                <w:rFonts w:ascii="標楷體" w:eastAsia="標楷體" w:hAnsi="標楷體" w:cs="標楷體"/>
              </w:rPr>
              <w:t>1.理解臺灣在世界地圖上的位置，並利用相對位置表達臺灣周邊的海域和鄰國的位置。</w:t>
            </w:r>
          </w:p>
          <w:p w14:paraId="7095D27E" w14:textId="5845FE6B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6B2C">
              <w:rPr>
                <w:rFonts w:ascii="標楷體" w:eastAsia="標楷體" w:hAnsi="標楷體" w:cs="標楷體"/>
              </w:rPr>
              <w:t>2.理解臺灣的地理位置與海空運交通貿易發展的關係。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1AE4" w14:textId="3F4A3625" w:rsidR="0072055B" w:rsidRPr="00794BCD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E49850D" w14:textId="73311871" w:rsidR="0072055B" w:rsidRPr="00794BCD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58236F6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1561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FCF1157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F836325" w14:textId="25D90E0C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4BDF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2ED01013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9359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2" w:name="_Hlk128428843"/>
            <w:bookmarkEnd w:id="0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AC9A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45D75FB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3B1D">
              <w:rPr>
                <w:rFonts w:ascii="標楷體" w:eastAsia="標楷體" w:hAnsi="標楷體" w:cs="標楷體"/>
              </w:rPr>
              <w:t>第1課</w:t>
            </w:r>
            <w:r>
              <w:rPr>
                <w:rFonts w:ascii="標楷體" w:eastAsia="標楷體" w:hAnsi="標楷體" w:cs="標楷體"/>
              </w:rPr>
              <w:t>臺灣的地理位置與文化發展有何關係？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E70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9357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B6B2C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60C0596E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CB6B2C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AF3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B6B2C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02D359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3c-Ⅲ-1 </w:t>
            </w:r>
            <w:r w:rsidRPr="00CB6B2C">
              <w:rPr>
                <w:rFonts w:ascii="標楷體" w:eastAsia="標楷體" w:hAnsi="標楷體" w:cs="標楷體"/>
              </w:rPr>
              <w:t>聆聽他人意見，表達自我觀點，並能與他人討論。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DDD5" w14:textId="77777777" w:rsidR="0072055B" w:rsidRPr="00CB6B2C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6B2C">
              <w:rPr>
                <w:rFonts w:ascii="標楷體" w:eastAsia="標楷體" w:hAnsi="標楷體" w:cs="標楷體"/>
              </w:rPr>
              <w:t>1.理解臺灣在世界地圖上的位置，並利用相對位置表達臺灣周邊的海域和鄰國的位置。</w:t>
            </w:r>
          </w:p>
          <w:p w14:paraId="3FEE8F61" w14:textId="0EB1DF4F" w:rsidR="0072055B" w:rsidRPr="00236963" w:rsidRDefault="0072055B" w:rsidP="00E674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6B2C">
              <w:rPr>
                <w:rFonts w:ascii="標楷體" w:eastAsia="標楷體" w:hAnsi="標楷體" w:cs="標楷體"/>
              </w:rPr>
              <w:t>2.理解臺灣的地理位置與海空運交通貿易發展的關係。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4DB0" w14:textId="5465C1C7" w:rsidR="0072055B" w:rsidRPr="00794BCD" w:rsidRDefault="00E6740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6541D6D" w14:textId="3153B0D6" w:rsidR="0072055B" w:rsidRPr="00794BCD" w:rsidRDefault="00E6740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63F992D2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BB3A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4A763E2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8827347" w14:textId="24AF9757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67B3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33B12AE8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7EC4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3" w:name="_Hlk128428852"/>
            <w:bookmarkEnd w:id="2"/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2B8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0FDC8DE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第2課社</w:t>
            </w:r>
            <w:r>
              <w:rPr>
                <w:rFonts w:ascii="標楷體" w:eastAsia="標楷體" w:hAnsi="標楷體" w:cs="標楷體"/>
              </w:rPr>
              <w:lastRenderedPageBreak/>
              <w:t>會規範如何影響人們的行為？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5127" w14:textId="7610566C" w:rsidR="0072055B" w:rsidRDefault="0072055B" w:rsidP="00E674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D1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</w:t>
            </w:r>
            <w:r w:rsidRPr="009B5D49">
              <w:rPr>
                <w:rFonts w:ascii="標楷體" w:eastAsia="標楷體" w:hAnsi="標楷體" w:cs="標楷體"/>
              </w:rPr>
              <w:lastRenderedPageBreak/>
              <w:t>個人與群體行為，並維持社會秩序與運作。</w:t>
            </w:r>
          </w:p>
          <w:p w14:paraId="03E3FEFA" w14:textId="72B3C819" w:rsidR="0072055B" w:rsidRDefault="0072055B" w:rsidP="00E674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7AC9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</w:t>
            </w:r>
            <w:r w:rsidRPr="009B5D49">
              <w:rPr>
                <w:rFonts w:ascii="標楷體" w:eastAsia="標楷體" w:hAnsi="標楷體" w:cs="標楷體"/>
              </w:rPr>
              <w:lastRenderedPageBreak/>
              <w:t>其間的關係或規律性。</w:t>
            </w:r>
          </w:p>
          <w:p w14:paraId="52A8532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BD3E" w14:textId="77777777" w:rsidR="0072055B" w:rsidRPr="009B61B1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61B1">
              <w:rPr>
                <w:rFonts w:ascii="標楷體" w:eastAsia="標楷體" w:hAnsi="標楷體" w:cs="標楷體"/>
              </w:rPr>
              <w:lastRenderedPageBreak/>
              <w:t>1.理解風俗習慣、宗教信仰、倫理道德與社會秩序的</w:t>
            </w:r>
            <w:r w:rsidRPr="009B61B1">
              <w:rPr>
                <w:rFonts w:ascii="標楷體" w:eastAsia="標楷體" w:hAnsi="標楷體" w:cs="標楷體"/>
              </w:rPr>
              <w:lastRenderedPageBreak/>
              <w:t>關係，並能維持社會秩序與運作。</w:t>
            </w:r>
          </w:p>
          <w:p w14:paraId="1B155258" w14:textId="246BA071" w:rsidR="0072055B" w:rsidRPr="00236963" w:rsidRDefault="0072055B" w:rsidP="00E674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61B1">
              <w:rPr>
                <w:rFonts w:ascii="標楷體" w:eastAsia="標楷體" w:hAnsi="標楷體" w:cs="標楷體"/>
              </w:rPr>
              <w:t>2.了解社會規範能引導個人與群體的行為，維持社會秩序。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B52A" w14:textId="49C7F8BF" w:rsidR="0072055B" w:rsidRPr="00794BCD" w:rsidRDefault="00E6740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BA6D2C3" w14:textId="3B6F5623" w:rsidR="0072055B" w:rsidRPr="00794BCD" w:rsidRDefault="00E6740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49F0801F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ADF5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2178989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A6FF3B7" w14:textId="3C043E96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6DC7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1CA5D90E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E84A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4" w:name="_Hlk128428859"/>
            <w:bookmarkEnd w:id="3"/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28D6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67567E4B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第2課社會規範如何影響人們的行為？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743B" w14:textId="12ADC0D8" w:rsidR="0072055B" w:rsidRDefault="0072055B" w:rsidP="007C2D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28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5AABC1B7" w14:textId="2ECBE38E" w:rsidR="0072055B" w:rsidRDefault="0072055B" w:rsidP="007C2D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77A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3810F69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2AA1" w14:textId="77777777" w:rsidR="0072055B" w:rsidRPr="009B61B1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61B1">
              <w:rPr>
                <w:rFonts w:ascii="標楷體" w:eastAsia="標楷體" w:hAnsi="標楷體" w:cs="標楷體"/>
              </w:rPr>
              <w:t>1.理解風俗習慣、宗教信仰、倫理道德與社會秩序的關係，並能維持社會秩序與運作。</w:t>
            </w:r>
          </w:p>
          <w:p w14:paraId="03DBF391" w14:textId="5318C6FB" w:rsidR="0072055B" w:rsidRPr="00236963" w:rsidRDefault="0072055B" w:rsidP="007C2D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61B1">
              <w:rPr>
                <w:rFonts w:ascii="標楷體" w:eastAsia="標楷體" w:hAnsi="標楷體" w:cs="標楷體"/>
              </w:rPr>
              <w:t>2.了解社會規範能引導個人與群體的行為，維持社會秩序。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C51D" w14:textId="3F158D2D" w:rsidR="0072055B" w:rsidRPr="00794BCD" w:rsidRDefault="007C2DE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C65AF4B" w14:textId="7DC6F01B" w:rsidR="0072055B" w:rsidRPr="00794BCD" w:rsidRDefault="007C2DE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7402AE34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D6F7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800665F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5E1F88E" w14:textId="02641D89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635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73946B0F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B3D9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5" w:name="_Hlk128428866"/>
            <w:bookmarkEnd w:id="4"/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436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07CBA443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第3課為什麼法律與我們的生活有關係？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4B2B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7662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713E86D2" w14:textId="71765472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</w:t>
            </w:r>
            <w:r w:rsidRPr="004917BF">
              <w:rPr>
                <w:rFonts w:ascii="標楷體" w:eastAsia="標楷體" w:hAnsi="標楷體" w:cs="標楷體"/>
              </w:rPr>
              <w:lastRenderedPageBreak/>
              <w:t>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299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4917BF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06E5C153" w14:textId="6392853C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4917BF">
              <w:rPr>
                <w:rFonts w:ascii="標楷體" w:eastAsia="標楷體" w:hAnsi="標楷體" w:cs="標楷體"/>
              </w:rPr>
              <w:t>體認並願意維護公</w:t>
            </w:r>
            <w:r w:rsidRPr="004917BF">
              <w:rPr>
                <w:rFonts w:ascii="標楷體" w:eastAsia="標楷體" w:hAnsi="標楷體" w:cs="標楷體"/>
              </w:rPr>
              <w:lastRenderedPageBreak/>
              <w:t>民價值與生活方式。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4460" w14:textId="77777777" w:rsidR="0072055B" w:rsidRPr="00CC472D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72D">
              <w:rPr>
                <w:rFonts w:ascii="標楷體" w:eastAsia="標楷體" w:hAnsi="標楷體" w:cs="標楷體"/>
              </w:rPr>
              <w:lastRenderedPageBreak/>
              <w:t>1.了解法律保障人民的權利、維護社會的秩序和促進社會進步。</w:t>
            </w:r>
          </w:p>
          <w:p w14:paraId="4254F0E2" w14:textId="31F9C687" w:rsidR="0072055B" w:rsidRPr="00236963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72D">
              <w:rPr>
                <w:rFonts w:ascii="標楷體" w:eastAsia="標楷體" w:hAnsi="標楷體" w:cs="標楷體"/>
              </w:rPr>
              <w:t>2.了解政府與人民都須遵守法律，當國家權力傷害了個</w:t>
            </w:r>
            <w:r w:rsidRPr="00CC472D">
              <w:rPr>
                <w:rFonts w:ascii="標楷體" w:eastAsia="標楷體" w:hAnsi="標楷體" w:cs="標楷體"/>
              </w:rPr>
              <w:lastRenderedPageBreak/>
              <w:t>人與群體的權益時，可以申請國家賠償。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E997" w14:textId="3B648192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4731761" w14:textId="312434B5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E54AFB2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CE23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課綱：法治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369E57D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1E4EFC4" w14:textId="2095D5E9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392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651B26AF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022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6" w:name="_Hlk128428875"/>
            <w:bookmarkEnd w:id="5"/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6F8F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4D609A6A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第3課為什麼法律與我們的生活有關係？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2606" w14:textId="5506CB4F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808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06C44B7C" w14:textId="00B28173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8533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917BF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66D01079" w14:textId="5B1CD3E5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4917BF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DAEE" w14:textId="77777777" w:rsidR="0072055B" w:rsidRPr="00CC472D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72D">
              <w:rPr>
                <w:rFonts w:ascii="標楷體" w:eastAsia="標楷體" w:hAnsi="標楷體" w:cs="標楷體"/>
              </w:rPr>
              <w:t>1.了解法律保障人民的權利、維護社會的秩序和促進社會進步。</w:t>
            </w:r>
          </w:p>
          <w:p w14:paraId="6C27DF8A" w14:textId="65D04FAC" w:rsidR="0072055B" w:rsidRPr="00236963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72D">
              <w:rPr>
                <w:rFonts w:ascii="標楷體" w:eastAsia="標楷體" w:hAnsi="標楷體" w:cs="標楷體"/>
              </w:rPr>
              <w:t>2.了解政府與人民都須遵守法律，當國家權力傷害了個人與群體的權益時，可以申請國家賠償。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B4C8" w14:textId="61C211CD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29F3C0B" w14:textId="2D817851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21CF2E3E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1BE5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課綱：法治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006E846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42DB580" w14:textId="1409953B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B317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6DB01C0E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03A7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7" w:name="_Hlk128428883"/>
            <w:bookmarkEnd w:id="6"/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1615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6BD8D322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第1課地形如何影響我們的生活？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F5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73F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841FF8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72C47BF1" w14:textId="5AF17A4A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841FF8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CD0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26654EB" w14:textId="7CED51EE" w:rsidR="0072055B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DF1" w14:textId="77777777" w:rsidR="0072055B" w:rsidRPr="00841FF8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41FF8">
              <w:rPr>
                <w:rFonts w:ascii="標楷體" w:eastAsia="標楷體" w:hAnsi="標楷體" w:cs="標楷體"/>
              </w:rPr>
              <w:t>1.理解臺灣的成因受到板塊推擠的影響，並演進形成了不同的地形環境。</w:t>
            </w:r>
          </w:p>
          <w:p w14:paraId="418272F4" w14:textId="376D0AA0" w:rsidR="0072055B" w:rsidRPr="00236963" w:rsidRDefault="0072055B" w:rsidP="00E64D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41FF8">
              <w:rPr>
                <w:rFonts w:ascii="標楷體" w:eastAsia="標楷體" w:hAnsi="標楷體" w:cs="標楷體"/>
              </w:rPr>
              <w:t>2.透過觀察與討論，覺察不同地形、河川、海岸間的空間使用具有差異性，並關注環境與生活方式之間的互動關係。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D1EF" w14:textId="6AF18A3E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D0288C1" w14:textId="0123F490" w:rsidR="0072055B" w:rsidRPr="00794BCD" w:rsidRDefault="00E64DA8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545202B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D31C" w14:textId="4EAEBD11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A992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bookmarkEnd w:id="7"/>
      <w:tr w:rsidR="0072055B" w:rsidRPr="00C2223E" w14:paraId="18630D50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3302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9930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lastRenderedPageBreak/>
              <w:t>臺灣的自然環境與生活</w:t>
            </w:r>
          </w:p>
          <w:p w14:paraId="3DC78886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5E76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B04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591BAC">
              <w:rPr>
                <w:rFonts w:ascii="標楷體" w:eastAsia="標楷體" w:hAnsi="標楷體" w:cs="標楷體"/>
              </w:rPr>
              <w:t>自然</w:t>
            </w:r>
            <w:r w:rsidRPr="00591BAC">
              <w:rPr>
                <w:rFonts w:ascii="標楷體" w:eastAsia="標楷體" w:hAnsi="標楷體" w:cs="標楷體"/>
              </w:rPr>
              <w:lastRenderedPageBreak/>
              <w:t>環境、自然災害及經濟活動，和生活空間的使用有關聯性。</w:t>
            </w:r>
          </w:p>
          <w:p w14:paraId="595084B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91BAC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09B2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591BAC">
              <w:rPr>
                <w:rFonts w:ascii="標楷體" w:eastAsia="標楷體" w:hAnsi="標楷體" w:cs="標楷體"/>
              </w:rPr>
              <w:t>理解</w:t>
            </w:r>
            <w:r w:rsidRPr="00591BAC">
              <w:rPr>
                <w:rFonts w:ascii="標楷體" w:eastAsia="標楷體" w:hAnsi="標楷體" w:cs="標楷體"/>
              </w:rPr>
              <w:lastRenderedPageBreak/>
              <w:t>各種事實或社會現象的關係，並歸納出其間的關係或規律性。</w:t>
            </w:r>
          </w:p>
          <w:p w14:paraId="56BC6E37" w14:textId="53B49CE3" w:rsidR="0072055B" w:rsidRDefault="0072055B" w:rsidP="00B12B6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591BAC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2726" w14:textId="77777777" w:rsidR="0072055B" w:rsidRPr="00591BAC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1BAC">
              <w:rPr>
                <w:rFonts w:ascii="標楷體" w:eastAsia="標楷體" w:hAnsi="標楷體" w:cs="標楷體"/>
              </w:rPr>
              <w:lastRenderedPageBreak/>
              <w:t>1.了解臺灣的</w:t>
            </w:r>
            <w:r w:rsidRPr="00591BAC">
              <w:rPr>
                <w:rFonts w:ascii="標楷體" w:eastAsia="標楷體" w:hAnsi="標楷體" w:cs="標楷體"/>
              </w:rPr>
              <w:lastRenderedPageBreak/>
              <w:t>氣候受到地理位置及地形的影響，各地呈現不同的差異。</w:t>
            </w:r>
          </w:p>
          <w:p w14:paraId="363E3FCD" w14:textId="52F3A0B5" w:rsidR="0072055B" w:rsidRPr="00236963" w:rsidRDefault="0072055B" w:rsidP="00B12B6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1BAC">
              <w:rPr>
                <w:rFonts w:ascii="標楷體" w:eastAsia="標楷體" w:hAnsi="標楷體" w:cs="標楷體"/>
              </w:rPr>
              <w:t>2.關注不同地區的生活方式、產業活動與氣候和自然災害之間的關聯。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753D" w14:textId="4697676D" w:rsidR="0072055B" w:rsidRPr="00794BCD" w:rsidRDefault="00B12B6E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DF86FDC" w14:textId="546925B5" w:rsidR="0072055B" w:rsidRPr="00794BCD" w:rsidRDefault="00B12B6E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3EE84ECC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B5F5" w14:textId="20981DB4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6DA5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080BB8E4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7CA6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BAD5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2E303EA5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FB70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B3B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591BAC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4AA3ED30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91BAC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1A64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591BAC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2EADA0E" w14:textId="7EE9CD91" w:rsidR="0072055B" w:rsidRDefault="0072055B" w:rsidP="00B8381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591BAC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0E38" w14:textId="77777777" w:rsidR="0072055B" w:rsidRPr="00591BAC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1BAC">
              <w:rPr>
                <w:rFonts w:ascii="標楷體" w:eastAsia="標楷體" w:hAnsi="標楷體" w:cs="標楷體"/>
              </w:rPr>
              <w:t>1.了解臺灣的氣候受到地理位置及地形的影響，各地呈現不同的差異。</w:t>
            </w:r>
          </w:p>
          <w:p w14:paraId="1F4C2F2A" w14:textId="6A80335A" w:rsidR="0072055B" w:rsidRPr="00236963" w:rsidRDefault="0072055B" w:rsidP="00B8381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91BAC">
              <w:rPr>
                <w:rFonts w:ascii="標楷體" w:eastAsia="標楷體" w:hAnsi="標楷體" w:cs="標楷體"/>
              </w:rPr>
              <w:t>2.關注不同地區的生活方式、產業活動與氣候和自然災害之間的關聯。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0EA9" w14:textId="30BC804D" w:rsidR="0072055B" w:rsidRPr="00794BCD" w:rsidRDefault="00B8381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4D15046" w14:textId="7E184CCE" w:rsidR="0072055B" w:rsidRPr="00794BCD" w:rsidRDefault="00B8381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D014FF8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44C8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6659BF6" w14:textId="66335D95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課綱：防災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EF0F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04D1BAFA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BD46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0AFA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34F3DA3C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第1課史前人類如何利用環境及技術改善生活？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0035" w14:textId="71EC3BED" w:rsidR="0072055B" w:rsidRDefault="0072055B" w:rsidP="0039554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DEC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12ED278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</w:t>
            </w:r>
            <w:r w:rsidRPr="00653E93">
              <w:rPr>
                <w:rFonts w:ascii="標楷體" w:eastAsia="標楷體" w:hAnsi="標楷體" w:cs="標楷體"/>
              </w:rPr>
              <w:lastRenderedPageBreak/>
              <w:t>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43B4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653E93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FF7A7BE" w14:textId="0EC3F686" w:rsidR="0072055B" w:rsidRDefault="0072055B" w:rsidP="0039554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653E93">
              <w:rPr>
                <w:rFonts w:ascii="標楷體" w:eastAsia="標楷體" w:hAnsi="標楷體" w:cs="標楷體"/>
              </w:rPr>
              <w:t>關注社會、自然、人文環境與生活方式的互動</w:t>
            </w:r>
            <w:r w:rsidRPr="00653E93">
              <w:rPr>
                <w:rFonts w:ascii="標楷體" w:eastAsia="標楷體" w:hAnsi="標楷體" w:cs="標楷體"/>
              </w:rPr>
              <w:lastRenderedPageBreak/>
              <w:t>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055A" w14:textId="77777777" w:rsidR="0072055B" w:rsidRPr="00653E9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3E93">
              <w:rPr>
                <w:rFonts w:ascii="標楷體" w:eastAsia="標楷體" w:hAnsi="標楷體" w:cs="標楷體"/>
              </w:rPr>
              <w:lastRenderedPageBreak/>
              <w:t>1.描述史前人類的居住環境特徵，能分析其與史前人類生活型態的關係與規律性。</w:t>
            </w:r>
          </w:p>
          <w:p w14:paraId="6614ECEF" w14:textId="70EEB8D5" w:rsidR="0072055B" w:rsidRPr="00236963" w:rsidRDefault="0072055B" w:rsidP="003955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3E93">
              <w:rPr>
                <w:rFonts w:ascii="標楷體" w:eastAsia="標楷體" w:hAnsi="標楷體" w:cs="標楷體"/>
              </w:rPr>
              <w:t>2.理解臺灣史前人類如何適應環境，並善用自然資源，</w:t>
            </w:r>
            <w:r w:rsidRPr="00653E93">
              <w:rPr>
                <w:rFonts w:ascii="標楷體" w:eastAsia="標楷體" w:hAnsi="標楷體" w:cs="標楷體"/>
              </w:rPr>
              <w:lastRenderedPageBreak/>
              <w:t>促使生活方式改變與技術的提升。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6FCE" w14:textId="52EE274B" w:rsidR="0072055B" w:rsidRPr="00794BCD" w:rsidRDefault="0039554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31809A6" w14:textId="11551CE6" w:rsidR="0072055B" w:rsidRPr="00794BCD" w:rsidRDefault="0039554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2C372103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0E6B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9FA45A8" w14:textId="40281149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課綱：防災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880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477FCB94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C1B0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77F8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075C48D4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第1課史前人類如何利用環境及技術改善生活？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31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891B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6847C56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A5CF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653E93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523193A" w14:textId="09424D85" w:rsidR="0072055B" w:rsidRDefault="0072055B" w:rsidP="0039554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653E93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C108" w14:textId="77777777" w:rsidR="0072055B" w:rsidRPr="00653E9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3E93">
              <w:rPr>
                <w:rFonts w:ascii="標楷體" w:eastAsia="標楷體" w:hAnsi="標楷體" w:cs="標楷體"/>
              </w:rPr>
              <w:t>1.描述史前人類的居住環境特徵，能分析其與史前人類生活型態的關係與規律性。</w:t>
            </w:r>
          </w:p>
          <w:p w14:paraId="1EA2DCC7" w14:textId="3BB6BC71" w:rsidR="0072055B" w:rsidRPr="00236963" w:rsidRDefault="0072055B" w:rsidP="0039554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53E93">
              <w:rPr>
                <w:rFonts w:ascii="標楷體" w:eastAsia="標楷體" w:hAnsi="標楷體" w:cs="標楷體"/>
              </w:rPr>
              <w:t>2.理解臺灣史前人類如何適應環境，並善用自然資源，促使生活方式改變與技術的提升。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7404" w14:textId="70271E4C" w:rsidR="0072055B" w:rsidRPr="00794BCD" w:rsidRDefault="0039554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FBA05C" w14:textId="6487F772" w:rsidR="0072055B" w:rsidRPr="00794BCD" w:rsidRDefault="0039554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4B43BA45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055E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FD6DDE9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04DC289" w14:textId="110C09AA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09A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3AC216A2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C782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786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6CFBE242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8AA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960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20D5F63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臺灣史前文化、原住民族文化、中華文化及世界其他文化隨著時代變遷，</w:t>
            </w:r>
            <w:r w:rsidRPr="00653E93">
              <w:rPr>
                <w:rFonts w:ascii="標楷體" w:eastAsia="標楷體" w:hAnsi="標楷體" w:cs="標楷體"/>
              </w:rPr>
              <w:lastRenderedPageBreak/>
              <w:t>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27F0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883A4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3A78C79" w14:textId="73656731" w:rsidR="0072055B" w:rsidRDefault="0072055B" w:rsidP="000A68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3A4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BC38" w14:textId="77777777" w:rsidR="0072055B" w:rsidRPr="00883A42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3A42">
              <w:rPr>
                <w:rFonts w:ascii="標楷體" w:eastAsia="標楷體" w:hAnsi="標楷體" w:cs="標楷體"/>
              </w:rPr>
              <w:t>1.知道臺灣不同原住民族的分布情況，分析其自然環境與地理位置對文化發展的影響。</w:t>
            </w:r>
          </w:p>
          <w:p w14:paraId="50AF606E" w14:textId="1434C93A" w:rsidR="0072055B" w:rsidRPr="00236963" w:rsidRDefault="0072055B" w:rsidP="000A68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3A42">
              <w:rPr>
                <w:rFonts w:ascii="標楷體" w:eastAsia="標楷體" w:hAnsi="標楷體" w:cs="標楷體"/>
              </w:rPr>
              <w:t>2.表達對原住民族文化的尊重與欣賞，並能歸納原住民</w:t>
            </w:r>
            <w:r w:rsidRPr="00883A42">
              <w:rPr>
                <w:rFonts w:ascii="標楷體" w:eastAsia="標楷體" w:hAnsi="標楷體" w:cs="標楷體"/>
              </w:rPr>
              <w:lastRenderedPageBreak/>
              <w:t>族如何與自然共存的智慧，並描述其生活型態對生態永續發展的實踐方式。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47B4" w14:textId="6AD27A53" w:rsidR="0072055B" w:rsidRPr="00794BCD" w:rsidRDefault="000A680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5B2CC3C" w14:textId="7F3B5D9E" w:rsidR="0072055B" w:rsidRPr="00794BCD" w:rsidRDefault="000A6807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7751FFC5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8651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1BC96D0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FCE30F0" w14:textId="5AF264AE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3124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205315F4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158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8DC0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4398DC30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F12E" w14:textId="53DA5369" w:rsidR="0072055B" w:rsidRDefault="0072055B" w:rsidP="00D7336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7848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653E93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13CA44B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653E93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E84E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883A4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DC0F71B" w14:textId="79BED7A8" w:rsidR="0072055B" w:rsidRDefault="0072055B" w:rsidP="00D7336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3A4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79B0" w14:textId="77777777" w:rsidR="0072055B" w:rsidRPr="00883A42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3A42">
              <w:rPr>
                <w:rFonts w:ascii="標楷體" w:eastAsia="標楷體" w:hAnsi="標楷體" w:cs="標楷體"/>
              </w:rPr>
              <w:t>1.知道臺灣不同原住民族的分布情況，分析其自然環境與地理位置對文化發展的影響。</w:t>
            </w:r>
          </w:p>
          <w:p w14:paraId="10342611" w14:textId="2964332E" w:rsidR="0072055B" w:rsidRPr="00236963" w:rsidRDefault="0072055B" w:rsidP="00D7336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3A42">
              <w:rPr>
                <w:rFonts w:ascii="標楷體" w:eastAsia="標楷體" w:hAnsi="標楷體" w:cs="標楷體"/>
              </w:rPr>
              <w:t>2.表達對原住民族文化的尊重與欣賞，並能歸納原住民族如何與自然共存的智慧，並描述其生活型態對生態永續發展的實踐方式。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2568" w14:textId="64651472" w:rsidR="0072055B" w:rsidRPr="00794BCD" w:rsidRDefault="00D7336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998C858" w14:textId="49CFA566" w:rsidR="0072055B" w:rsidRPr="00794BCD" w:rsidRDefault="00D7336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54AAF57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4D1E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課綱：原住民族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9542C93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D354824" w14:textId="6D3ED17A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503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6F3D0612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FE85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F5BB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5774D05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59E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A049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B31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D573C89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37CC" w14:textId="77777777" w:rsidR="0072055B" w:rsidRPr="00B83399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3399">
              <w:rPr>
                <w:rFonts w:ascii="標楷體" w:eastAsia="標楷體" w:hAnsi="標楷體" w:cs="標楷體"/>
              </w:rPr>
              <w:t>1.了解今昔海洋促成臺灣與各地交流的現象，探究臺灣如何登上世界舞台。</w:t>
            </w:r>
          </w:p>
          <w:p w14:paraId="7A7DA95B" w14:textId="365069F7" w:rsidR="0072055B" w:rsidRPr="00236963" w:rsidRDefault="0072055B" w:rsidP="00057D9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3399">
              <w:rPr>
                <w:rFonts w:ascii="標楷體" w:eastAsia="標楷體" w:hAnsi="標楷體" w:cs="標楷體"/>
              </w:rPr>
              <w:t>2.透過大航海時代歐亞貿易新航路的發現，覺察臺灣</w:t>
            </w:r>
            <w:r w:rsidRPr="00B83399">
              <w:rPr>
                <w:rFonts w:ascii="標楷體" w:eastAsia="標楷體" w:hAnsi="標楷體" w:cs="標楷體"/>
              </w:rPr>
              <w:lastRenderedPageBreak/>
              <w:t>地理位置的重要性。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0544" w14:textId="3BF7B53F" w:rsidR="0072055B" w:rsidRPr="00794BCD" w:rsidRDefault="00057D99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0F1C942" w14:textId="42CEAB12" w:rsidR="0072055B" w:rsidRPr="00794BCD" w:rsidRDefault="00057D99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6C2D4BA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1980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課綱：原住民族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B9A17CC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7B679ED6" w14:textId="518FADD9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B95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03D88CA5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E3AB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C5C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55812988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1B00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AB9C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6CFE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C1D26B7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F72D" w14:textId="77777777" w:rsidR="0072055B" w:rsidRPr="00B83399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3399">
              <w:rPr>
                <w:rFonts w:ascii="標楷體" w:eastAsia="標楷體" w:hAnsi="標楷體" w:cs="標楷體"/>
              </w:rPr>
              <w:t>1.了解今昔海洋促成臺灣與各地交流的現象，探究臺灣如何登上世界舞台。</w:t>
            </w:r>
          </w:p>
          <w:p w14:paraId="08CF23CB" w14:textId="0D859F8B" w:rsidR="0072055B" w:rsidRPr="00236963" w:rsidRDefault="0072055B" w:rsidP="00057D9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3399">
              <w:rPr>
                <w:rFonts w:ascii="標楷體" w:eastAsia="標楷體" w:hAnsi="標楷體" w:cs="標楷體"/>
              </w:rPr>
              <w:t>2.透過大航海時代歐亞貿易新航路的發現，覺察臺灣地理位置的重要性。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D254" w14:textId="56385E4F" w:rsidR="0072055B" w:rsidRPr="00794BCD" w:rsidRDefault="00057D99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43DA11A" w14:textId="0FC45397" w:rsidR="0072055B" w:rsidRPr="00794BCD" w:rsidRDefault="00057D99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5B5A5250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3547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314A82C" w14:textId="65C1974B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630C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08F413C7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3BC8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3714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405FE8C9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第2課大航海時代有哪些人經營臺灣？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3DCA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2EE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7B2F879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482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1AD1725" w14:textId="774ABE6A" w:rsidR="0072055B" w:rsidRDefault="0072055B" w:rsidP="00AF22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8562" w14:textId="77777777" w:rsidR="0072055B" w:rsidRPr="00584762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4762">
              <w:rPr>
                <w:rFonts w:ascii="標楷體" w:eastAsia="標楷體" w:hAnsi="標楷體" w:cs="標楷體"/>
              </w:rPr>
              <w:t>1.了解並探討大航海時代下荷蘭人、西班牙人與鄭成功來到臺灣的原因與過程。</w:t>
            </w:r>
          </w:p>
          <w:p w14:paraId="47ECA659" w14:textId="0977E6B1" w:rsidR="0072055B" w:rsidRPr="00236963" w:rsidRDefault="0072055B" w:rsidP="00AF229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4762">
              <w:rPr>
                <w:rFonts w:ascii="標楷體" w:eastAsia="標楷體" w:hAnsi="標楷體" w:cs="標楷體"/>
              </w:rPr>
              <w:t>2.探討不同經營者或政權對臺灣帶來的影響，覺察臺灣歷史發展脈絡。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75ED" w14:textId="582576B9" w:rsidR="0072055B" w:rsidRPr="00794BCD" w:rsidRDefault="00AF229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ED6FDE1" w14:textId="68A3CE52" w:rsidR="0072055B" w:rsidRPr="00794BCD" w:rsidRDefault="00AF229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78D69972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026B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5BC99C27" w14:textId="0327AB7A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7A2E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255EEA2E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5D56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6DE1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7DE82F12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第2課大航海時代有哪些人經營臺灣？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B9AD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10AB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</w:t>
            </w:r>
            <w:r w:rsidRPr="00BB7444">
              <w:rPr>
                <w:rFonts w:ascii="標楷體" w:eastAsia="標楷體" w:hAnsi="標楷體" w:cs="標楷體"/>
              </w:rPr>
              <w:lastRenderedPageBreak/>
              <w:t>歷史文化的發展有關聯性。</w:t>
            </w:r>
          </w:p>
          <w:p w14:paraId="3ABFEB73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584762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5EE2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</w:t>
            </w:r>
            <w:r w:rsidRPr="00BB7444">
              <w:rPr>
                <w:rFonts w:ascii="標楷體" w:eastAsia="標楷體" w:hAnsi="標楷體" w:cs="標楷體"/>
              </w:rPr>
              <w:lastRenderedPageBreak/>
              <w:t>係，並歸納出其間的關係或規律性。</w:t>
            </w:r>
          </w:p>
          <w:p w14:paraId="67DECEA2" w14:textId="6F2EFF05" w:rsidR="0072055B" w:rsidRDefault="0072055B" w:rsidP="00AF22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17E2" w14:textId="77777777" w:rsidR="0072055B" w:rsidRPr="00584762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4762">
              <w:rPr>
                <w:rFonts w:ascii="標楷體" w:eastAsia="標楷體" w:hAnsi="標楷體" w:cs="標楷體"/>
              </w:rPr>
              <w:lastRenderedPageBreak/>
              <w:t>1.了解並探討大航海時代下荷蘭人、西班</w:t>
            </w:r>
            <w:r w:rsidRPr="00584762">
              <w:rPr>
                <w:rFonts w:ascii="標楷體" w:eastAsia="標楷體" w:hAnsi="標楷體" w:cs="標楷體"/>
              </w:rPr>
              <w:lastRenderedPageBreak/>
              <w:t>牙人與鄭成功來到臺灣的原因與過程。</w:t>
            </w:r>
          </w:p>
          <w:p w14:paraId="1E50286A" w14:textId="78FA5DD8" w:rsidR="0072055B" w:rsidRPr="00236963" w:rsidRDefault="0072055B" w:rsidP="00AF229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4762">
              <w:rPr>
                <w:rFonts w:ascii="標楷體" w:eastAsia="標楷體" w:hAnsi="標楷體" w:cs="標楷體"/>
              </w:rPr>
              <w:t>2.探討不同經營者或政權對臺灣帶來的影響，覺察臺灣歷史發展脈絡。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1EE3" w14:textId="6E4D3228" w:rsidR="0072055B" w:rsidRPr="00794BCD" w:rsidRDefault="00AF229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54C9CAC" w14:textId="293B26C4" w:rsidR="0072055B" w:rsidRPr="00794BCD" w:rsidRDefault="00AF229D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67231A6B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A50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49A723C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48B973F4" w14:textId="141D4A1B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45DD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05501002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7B5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8227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036C057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F745" w14:textId="341DBED9" w:rsidR="0072055B" w:rsidRDefault="0072055B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EC9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887CAE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CC3C70B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887CAE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E8F4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4A1F14F2" w14:textId="3195B9C2" w:rsidR="0072055B" w:rsidRDefault="0072055B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535E" w14:textId="77777777" w:rsidR="0072055B" w:rsidRPr="00AD54A8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t>1.了解大航海時代荷蘭人、西班牙人和鄭氏政權在臺的活動範圍與相關政策。</w:t>
            </w:r>
          </w:p>
          <w:p w14:paraId="5452139D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t>2.探討荷蘭人、西班牙人和鄭氏政權在臺灣的建設與相關政策對臺灣產生的改變。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5F66" w14:textId="2FD2A55E" w:rsidR="0072055B" w:rsidRPr="00794BCD" w:rsidRDefault="00794AB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AA3C570" w14:textId="1EA17BF9" w:rsidR="0072055B" w:rsidRPr="00794BCD" w:rsidRDefault="00794AB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57DA3D6A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AD46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0EF42A81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A7302A4" w14:textId="480F42B2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課綱：國際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670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2055B" w:rsidRPr="00C2223E" w14:paraId="331CFF6F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BD9E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4CA3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59D5D4F7" w14:textId="77777777" w:rsidR="0072055B" w:rsidRPr="00236963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</w:t>
            </w:r>
            <w:r>
              <w:rPr>
                <w:rFonts w:ascii="標楷體" w:eastAsia="標楷體" w:hAnsi="標楷體" w:cs="標楷體"/>
              </w:rPr>
              <w:lastRenderedPageBreak/>
              <w:t>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656B" w14:textId="742F57EE" w:rsidR="0072055B" w:rsidRDefault="0072055B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B4D5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887CAE">
              <w:rPr>
                <w:rFonts w:ascii="標楷體" w:eastAsia="標楷體" w:hAnsi="標楷體" w:cs="標楷體"/>
              </w:rPr>
              <w:t>臺灣的地理位置、自然環境，與歷史文化的發</w:t>
            </w:r>
            <w:r w:rsidRPr="00887CAE">
              <w:rPr>
                <w:rFonts w:ascii="標楷體" w:eastAsia="標楷體" w:hAnsi="標楷體" w:cs="標楷體"/>
              </w:rPr>
              <w:lastRenderedPageBreak/>
              <w:t>展有關聯性。</w:t>
            </w:r>
          </w:p>
          <w:p w14:paraId="3FD19851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887CAE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31AB" w14:textId="77777777" w:rsidR="0072055B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</w:t>
            </w:r>
            <w:r w:rsidRPr="00887CAE">
              <w:rPr>
                <w:rFonts w:ascii="標楷體" w:eastAsia="標楷體" w:hAnsi="標楷體" w:cs="標楷體"/>
              </w:rPr>
              <w:lastRenderedPageBreak/>
              <w:t>脈絡中的位置與意義。</w:t>
            </w:r>
          </w:p>
          <w:p w14:paraId="71CEB883" w14:textId="574D4224" w:rsidR="0072055B" w:rsidRDefault="0072055B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5C33" w14:textId="77777777" w:rsidR="0072055B" w:rsidRPr="00AD54A8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lastRenderedPageBreak/>
              <w:t>1.了解大航海時代荷蘭人、西班牙人和鄭氏政權在臺的</w:t>
            </w:r>
            <w:r w:rsidRPr="00AD54A8">
              <w:rPr>
                <w:rFonts w:ascii="標楷體" w:eastAsia="標楷體" w:hAnsi="標楷體" w:cs="標楷體"/>
              </w:rPr>
              <w:lastRenderedPageBreak/>
              <w:t>活動範圍與相關政策。</w:t>
            </w:r>
          </w:p>
          <w:p w14:paraId="0AA2C581" w14:textId="77777777" w:rsidR="0072055B" w:rsidRPr="00887CA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t>2.探討荷蘭人、西班牙人和鄭氏政權在臺灣的建設與相關政策對臺灣產生的改變。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A973" w14:textId="7AD7507C" w:rsidR="0072055B" w:rsidRPr="00794BCD" w:rsidRDefault="00794AB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9947479" w14:textId="402A0A38" w:rsidR="0072055B" w:rsidRPr="00794BCD" w:rsidRDefault="00794AB2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72055B" w:rsidRPr="00794BCD">
              <w:rPr>
                <w:rFonts w:ascii="標楷體" w:eastAsia="標楷體" w:hAnsi="標楷體" w:cs="標楷體"/>
              </w:rPr>
              <w:t>實作評量</w:t>
            </w:r>
          </w:p>
          <w:p w14:paraId="0F451BAE" w14:textId="77777777" w:rsidR="0072055B" w:rsidRPr="00C2223E" w:rsidRDefault="0072055B" w:rsidP="0072055B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8A79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D92F555" w14:textId="77777777" w:rsidR="0072055B" w:rsidRDefault="0072055B" w:rsidP="0072055B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69438DE4" w14:textId="39DAB29E" w:rsidR="0072055B" w:rsidRPr="00C2223E" w:rsidRDefault="0072055B" w:rsidP="0072055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00F" w14:textId="77777777" w:rsidR="0072055B" w:rsidRPr="00825DAD" w:rsidRDefault="0072055B" w:rsidP="0072055B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94AB2" w:rsidRPr="00C2223E" w14:paraId="2CCB087B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12F2" w14:textId="77777777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BD5A" w14:textId="77777777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76EF9ABF" w14:textId="1404FB1E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763D" w14:textId="1E226413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ECE5" w14:textId="77777777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887CAE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4F94EEE1" w14:textId="693DC54F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887CAE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69C7" w14:textId="77777777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1F9D1D16" w14:textId="5A31B75B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0384" w14:textId="77777777" w:rsidR="00794AB2" w:rsidRPr="00AD54A8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t>1.了解大航海時代荷蘭人、西班牙人和鄭氏政權在臺的活動範圍與相關政策。</w:t>
            </w:r>
          </w:p>
          <w:p w14:paraId="43147AB3" w14:textId="7217A72E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54A8">
              <w:rPr>
                <w:rFonts w:ascii="標楷體" w:eastAsia="標楷體" w:hAnsi="標楷體" w:cs="標楷體"/>
              </w:rPr>
              <w:t>2.探討荷蘭人、西班牙人和鄭氏政權在臺灣的建設與相關政策對臺灣產生的改變。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93D0" w14:textId="77777777" w:rsidR="00794AB2" w:rsidRPr="00794BCD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9B44F09" w14:textId="77777777" w:rsidR="00794AB2" w:rsidRPr="00794BCD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889AB2B" w14:textId="6548AFC9" w:rsidR="00794AB2" w:rsidRPr="00C2223E" w:rsidRDefault="00794AB2" w:rsidP="00794AB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313E" w14:textId="77777777" w:rsidR="00794AB2" w:rsidRDefault="00794AB2" w:rsidP="00794AB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1384C2D6" w14:textId="77777777" w:rsidR="00794AB2" w:rsidRDefault="00794AB2" w:rsidP="00794AB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課綱：多元文化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34787207" w14:textId="67333EC4" w:rsidR="00794AB2" w:rsidRPr="00C2223E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557B" w14:textId="77777777" w:rsidR="00794AB2" w:rsidRPr="00825DAD" w:rsidRDefault="00794AB2" w:rsidP="00794AB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794AB2" w:rsidRPr="00C2223E" w14:paraId="24812E49" w14:textId="77777777" w:rsidTr="005556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2463" w14:textId="77777777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8EB0" w14:textId="77777777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419191CC" w14:textId="44D6CFA0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C513D">
              <w:rPr>
                <w:rFonts w:ascii="標楷體" w:eastAsia="標楷體" w:hAnsi="標楷體" w:cs="標楷體"/>
              </w:rPr>
              <w:t>守護臺灣最美的風</w:t>
            </w:r>
            <w:r w:rsidRPr="005C513D">
              <w:rPr>
                <w:rFonts w:ascii="標楷體" w:eastAsia="標楷體" w:hAnsi="標楷體" w:cs="標楷體"/>
              </w:rPr>
              <w:lastRenderedPageBreak/>
              <w:t>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1D5F" w14:textId="7FE81738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8C53" w14:textId="05CFC758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C513D">
              <w:rPr>
                <w:rFonts w:ascii="標楷體" w:eastAsia="標楷體" w:hAnsi="標楷體" w:cs="標楷體"/>
              </w:rPr>
              <w:t>自然與人文環境的交互影響，造成生活空間型態的差異與多</w:t>
            </w:r>
            <w:r w:rsidRPr="005C513D">
              <w:rPr>
                <w:rFonts w:ascii="標楷體" w:eastAsia="標楷體" w:hAnsi="標楷體" w:cs="標楷體"/>
              </w:rPr>
              <w:lastRenderedPageBreak/>
              <w:t>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F237" w14:textId="0F1F2229" w:rsidR="00794AB2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3d-Ⅲ-1 </w:t>
            </w:r>
            <w:r w:rsidRPr="004514DA">
              <w:rPr>
                <w:rFonts w:ascii="標楷體" w:eastAsia="標楷體" w:hAnsi="標楷體" w:cs="標楷體"/>
              </w:rPr>
              <w:t>選定學習主題或社會議題，進行探究</w:t>
            </w:r>
            <w:r>
              <w:rPr>
                <w:rFonts w:ascii="標楷體" w:eastAsia="標楷體" w:hAnsi="標楷體" w:cs="標楷體"/>
              </w:rPr>
              <w:t>與</w:t>
            </w:r>
            <w:r w:rsidRPr="004514DA">
              <w:rPr>
                <w:rFonts w:ascii="標楷體" w:eastAsia="標楷體" w:hAnsi="標楷體" w:cs="標楷體"/>
              </w:rPr>
              <w:t>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324C" w14:textId="77777777" w:rsidR="00794AB2" w:rsidRPr="004514DA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4DA">
              <w:rPr>
                <w:rFonts w:ascii="標楷體" w:eastAsia="標楷體" w:hAnsi="標楷體" w:cs="標楷體"/>
              </w:rPr>
              <w:t>1.透過資料蒐集及與同學的討論，能完成推薦臺灣景點的特色介紹與</w:t>
            </w:r>
            <w:r w:rsidRPr="004514DA">
              <w:rPr>
                <w:rFonts w:ascii="標楷體" w:eastAsia="標楷體" w:hAnsi="標楷體" w:cs="標楷體"/>
              </w:rPr>
              <w:lastRenderedPageBreak/>
              <w:t>面臨問題的解決方案。</w:t>
            </w:r>
          </w:p>
          <w:p w14:paraId="236A0C50" w14:textId="768C584F" w:rsidR="00794AB2" w:rsidRPr="00236963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14DA">
              <w:rPr>
                <w:rFonts w:ascii="標楷體" w:eastAsia="標楷體" w:hAnsi="標楷體" w:cs="標楷體"/>
              </w:rPr>
              <w:t>2.省思推薦臺灣景點的未來模樣，並提出自己從事探究實作的改進做法。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D294" w14:textId="77777777" w:rsidR="00794AB2" w:rsidRPr="00794BCD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CAF1F40" w14:textId="77777777" w:rsidR="00794AB2" w:rsidRPr="00794BCD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CC39AFA" w14:textId="654ECFE3" w:rsidR="00794AB2" w:rsidRPr="00C2223E" w:rsidRDefault="00794AB2" w:rsidP="00794AB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D9CB" w14:textId="77777777" w:rsidR="00794AB2" w:rsidRDefault="00794AB2" w:rsidP="00794AB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  <w:p w14:paraId="271D6102" w14:textId="5FDF0C7F" w:rsidR="00794AB2" w:rsidRPr="00C2223E" w:rsidRDefault="00794AB2" w:rsidP="00794AB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課綱：閱讀</w:t>
            </w:r>
            <w:r>
              <w:rPr>
                <w:rFonts w:eastAsia="標楷體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AB1" w14:textId="77777777" w:rsidR="00794AB2" w:rsidRPr="00825DAD" w:rsidRDefault="00794AB2" w:rsidP="00794AB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bookmarkEnd w:id="1"/>
    <w:p w14:paraId="0AD97306" w14:textId="77777777" w:rsidR="00BA739D" w:rsidRPr="00B77512" w:rsidRDefault="00932A4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1</w:t>
      </w:r>
      <w:r w:rsidRPr="00B77512">
        <w:rPr>
          <w:rFonts w:ascii="標楷體" w:eastAsia="標楷體" w:hAnsi="標楷體" w:cs="標楷體"/>
          <w:sz w:val="23"/>
          <w:szCs w:val="23"/>
        </w:rPr>
        <w:t>：若為一個單元或主題跨數週實施，可合併欄位書寫。</w:t>
      </w:r>
    </w:p>
    <w:p w14:paraId="531E721D" w14:textId="77777777" w:rsidR="00BA739D" w:rsidRPr="004C7C54" w:rsidRDefault="00932A45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2</w:t>
      </w:r>
      <w:r w:rsidRPr="00B77512">
        <w:rPr>
          <w:rFonts w:ascii="標楷體" w:eastAsia="標楷體" w:hAnsi="標楷體" w:cs="標楷體"/>
          <w:sz w:val="23"/>
          <w:szCs w:val="23"/>
        </w:rPr>
        <w:t>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</w:t>
      </w:r>
      <w:r w:rsidRPr="004C7C54">
        <w:rPr>
          <w:rFonts w:ascii="標楷體" w:eastAsia="標楷體" w:hAnsi="標楷體" w:cs="標楷體"/>
          <w:b/>
        </w:rPr>
        <w:t>例：法定</w:t>
      </w:r>
      <w:r w:rsidRPr="004C7C54">
        <w:rPr>
          <w:rFonts w:ascii="標楷體" w:eastAsia="標楷體" w:hAnsi="標楷體" w:cs="標楷體"/>
          <w:b/>
        </w:rPr>
        <w:t>/</w:t>
      </w:r>
      <w:r w:rsidRPr="004C7C54">
        <w:rPr>
          <w:rFonts w:ascii="標楷體" w:eastAsia="標楷體" w:hAnsi="標楷體" w:cs="標楷體"/>
          <w:b/>
        </w:rPr>
        <w:t>課綱：議題</w:t>
      </w:r>
      <w:r w:rsidRPr="004C7C54">
        <w:rPr>
          <w:rFonts w:ascii="標楷體" w:eastAsia="標楷體" w:hAnsi="標楷體" w:cs="標楷體"/>
          <w:b/>
        </w:rPr>
        <w:t>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</w:t>
      </w:r>
      <w:r w:rsidRPr="004C7C54">
        <w:rPr>
          <w:rFonts w:ascii="標楷體" w:eastAsia="標楷體" w:hAnsi="標楷體" w:cs="標楷體"/>
          <w:b/>
        </w:rPr>
        <w:t>。</w:t>
      </w:r>
    </w:p>
    <w:p w14:paraId="520CA092" w14:textId="77777777" w:rsidR="00BA739D" w:rsidRPr="004C7C54" w:rsidRDefault="00932A45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978D94E" w14:textId="77777777" w:rsidR="00BA739D" w:rsidRPr="00B77512" w:rsidRDefault="00932A45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3C355E20" w14:textId="77777777" w:rsidR="00BA739D" w:rsidRPr="00B77512" w:rsidRDefault="00932A45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</w:t>
      </w:r>
      <w:r w:rsidRPr="00B77512">
        <w:rPr>
          <w:rFonts w:ascii="標楷體" w:eastAsia="標楷體" w:hAnsi="標楷體" w:cs="標楷體"/>
          <w:sz w:val="23"/>
          <w:szCs w:val="23"/>
        </w:rPr>
        <w:t>-2(e-2)</w:t>
      </w:r>
      <w:r w:rsidRPr="00B77512">
        <w:rPr>
          <w:rFonts w:ascii="標楷體" w:eastAsia="標楷體" w:hAnsi="標楷體" w:cs="標楷體"/>
          <w:sz w:val="23"/>
          <w:szCs w:val="23"/>
        </w:rPr>
        <w:t>「法律規定教育議題或重要宣導融入課程規劃檢核表」相對照。</w:t>
      </w:r>
    </w:p>
    <w:p w14:paraId="6668D4D4" w14:textId="77777777" w:rsidR="00BA739D" w:rsidRPr="00B77512" w:rsidRDefault="00932A4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5EB9B5BC" w14:textId="77777777" w:rsidR="00BA739D" w:rsidRPr="00B77512" w:rsidRDefault="00932A45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157DDCA5" w14:textId="77777777" w:rsidR="00BA739D" w:rsidRPr="00B77512" w:rsidRDefault="00932A45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8865646" w14:textId="77777777" w:rsidR="00BA739D" w:rsidRPr="00B77512" w:rsidRDefault="00932A4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4A874F9" w14:textId="77777777" w:rsidR="00BA739D" w:rsidRPr="00B77512" w:rsidRDefault="00932A4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</w:t>
      </w:r>
      <w:r w:rsidRPr="00B77512">
        <w:rPr>
          <w:rFonts w:ascii="標楷體" w:eastAsia="標楷體" w:hAnsi="標楷體" w:cs="標楷體"/>
          <w:sz w:val="23"/>
          <w:szCs w:val="23"/>
        </w:rPr>
        <w:t>向系統性彙整之表單、測驗、表現評量與其他資料及相關紀錄，製成檔案，展現其學習歷程及成果。</w:t>
      </w:r>
    </w:p>
    <w:p w14:paraId="7D9C6179" w14:textId="77777777" w:rsidR="00BA739D" w:rsidRDefault="00932A45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：依據「高雄市高級中等以下學校線上教學計畫」第七點所示：「鼓勵學校於各領域課程計畫規劃時，每學期至少實施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次線上教學」，請各校於每學期各領域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/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科目課程計畫「線上教學」欄，註明預計實施線上教學之進度。</w:t>
      </w:r>
    </w:p>
    <w:sectPr w:rsidR="00BA739D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51"/>
    <w:rsid w:val="00057D99"/>
    <w:rsid w:val="000A6807"/>
    <w:rsid w:val="00395547"/>
    <w:rsid w:val="004C2154"/>
    <w:rsid w:val="0072055B"/>
    <w:rsid w:val="00794AB2"/>
    <w:rsid w:val="007C2DE2"/>
    <w:rsid w:val="00895C51"/>
    <w:rsid w:val="00932A45"/>
    <w:rsid w:val="00AF229D"/>
    <w:rsid w:val="00B12B6E"/>
    <w:rsid w:val="00B83817"/>
    <w:rsid w:val="00BA739D"/>
    <w:rsid w:val="00D7336B"/>
    <w:rsid w:val="00E64DA8"/>
    <w:rsid w:val="00E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C72C"/>
  <w15:docId w15:val="{02172691-2052-45FC-B5F6-F5C2E794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KAO</cp:lastModifiedBy>
  <cp:revision>18</cp:revision>
  <dcterms:created xsi:type="dcterms:W3CDTF">2024-01-03T09:06:00Z</dcterms:created>
  <dcterms:modified xsi:type="dcterms:W3CDTF">2025-06-04T03:30:00Z</dcterms:modified>
</cp:coreProperties>
</file>