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A9A6E" w14:textId="77A2AB9A" w:rsidR="006A116E" w:rsidRPr="00370593" w:rsidRDefault="006A116E" w:rsidP="006A116E">
      <w:pPr>
        <w:spacing w:after="120" w:line="40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370593">
        <w:rPr>
          <w:rFonts w:ascii="Times New Roman" w:eastAsia="標楷體" w:hAnsi="Times New Roman" w:cs="Times New Roman"/>
          <w:b/>
          <w:sz w:val="28"/>
          <w:szCs w:val="28"/>
        </w:rPr>
        <w:t>寰宇瑞祥</w:t>
      </w:r>
      <w:r w:rsidR="00370593" w:rsidRPr="00370593">
        <w:rPr>
          <w:rFonts w:ascii="Times New Roman" w:eastAsia="標楷體" w:hAnsi="Times New Roman" w:cs="Times New Roman"/>
          <w:b/>
          <w:sz w:val="28"/>
          <w:szCs w:val="28"/>
        </w:rPr>
        <w:t>-Kaoshiung-Happy Go!</w:t>
      </w:r>
    </w:p>
    <w:p w14:paraId="0418070F" w14:textId="05E3C9D6" w:rsidR="000B18ED" w:rsidRPr="00370593" w:rsidRDefault="000B18ED" w:rsidP="006A116E">
      <w:pPr>
        <w:pStyle w:val="a4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370593">
        <w:rPr>
          <w:rFonts w:ascii="Times New Roman" w:eastAsia="標楷體" w:hAnsi="Times New Roman" w:cs="Times New Roman"/>
          <w:b/>
          <w:szCs w:val="24"/>
        </w:rPr>
        <w:t>教學設計理念說明</w:t>
      </w:r>
    </w:p>
    <w:p w14:paraId="36EEE569" w14:textId="43994EBF" w:rsidR="006A116E" w:rsidRPr="00370593" w:rsidRDefault="006A116E" w:rsidP="00CB62D8">
      <w:pPr>
        <w:pStyle w:val="a4"/>
        <w:ind w:leftChars="0" w:left="510" w:firstLineChars="200" w:firstLine="480"/>
        <w:rPr>
          <w:rFonts w:ascii="Times New Roman" w:eastAsia="標楷體" w:hAnsi="Times New Roman" w:cs="Times New Roman"/>
        </w:rPr>
      </w:pPr>
      <w:r w:rsidRPr="00370593">
        <w:rPr>
          <w:rFonts w:ascii="Times New Roman" w:eastAsia="標楷體" w:hAnsi="Times New Roman" w:cs="Times New Roman"/>
        </w:rPr>
        <w:t>本教案以「本市景點」貫穿課程。在單元主題方面，設定高雄市的本土特色景點，每個單元會各景點的歷史或特色，同時也會以課本及課本以外之句型套用至教學。，讓學習視角擴大，培養學生以國際視野看待自身所處的城市。</w:t>
      </w:r>
    </w:p>
    <w:p w14:paraId="28D3716A" w14:textId="77777777" w:rsidR="000B18ED" w:rsidRPr="00370593" w:rsidRDefault="000B18ED" w:rsidP="000B18ED">
      <w:pPr>
        <w:spacing w:beforeLines="50" w:before="180"/>
        <w:rPr>
          <w:rFonts w:ascii="Times New Roman" w:eastAsia="標楷體" w:hAnsi="Times New Roman" w:cs="Times New Roman"/>
          <w:b/>
          <w:szCs w:val="24"/>
        </w:rPr>
      </w:pPr>
      <w:r w:rsidRPr="00370593">
        <w:rPr>
          <w:rFonts w:ascii="Times New Roman" w:eastAsia="標楷體" w:hAnsi="Times New Roman" w:cs="Times New Roman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260"/>
        <w:gridCol w:w="283"/>
        <w:gridCol w:w="851"/>
        <w:gridCol w:w="211"/>
        <w:gridCol w:w="3533"/>
      </w:tblGrid>
      <w:tr w:rsidR="000B18ED" w:rsidRPr="00370593" w14:paraId="7C628A98" w14:textId="77777777" w:rsidTr="000B18ED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(</w:t>
            </w: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統整領域</w:t>
            </w: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7992681D" w:rsidR="000B18ED" w:rsidRPr="00370593" w:rsidRDefault="00F53512" w:rsidP="000B18E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5"/>
                <w:id w:val="326405143"/>
              </w:sdtPr>
              <w:sdtEndPr/>
              <w:sdtContent>
                <w:r w:rsidR="006A116E" w:rsidRPr="00370593">
                  <w:rPr>
                    <w:rFonts w:ascii="Times New Roman" w:eastAsia="標楷體" w:hAnsi="Times New Roman" w:cs="Times New Roman"/>
                  </w:rPr>
                  <w:t>英語</w:t>
                </w:r>
                <w:r w:rsidR="006A116E" w:rsidRPr="00370593">
                  <w:rPr>
                    <w:rFonts w:ascii="Times New Roman" w:eastAsia="標楷體" w:hAnsi="Times New Roman" w:cs="Times New Roman"/>
                  </w:rPr>
                  <w:t>/</w:t>
                </w:r>
                <w:r w:rsidR="006A116E" w:rsidRPr="00370593">
                  <w:rPr>
                    <w:rFonts w:ascii="Times New Roman" w:eastAsia="標楷體" w:hAnsi="Times New Roman" w:cs="Times New Roman"/>
                  </w:rPr>
                  <w:t>綜合</w:t>
                </w:r>
              </w:sdtContent>
            </w:sdt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sdt>
            <w:sdtPr>
              <w:rPr>
                <w:rFonts w:ascii="Times New Roman" w:eastAsia="標楷體" w:hAnsi="Times New Roman" w:cs="Times New Roman"/>
              </w:rPr>
              <w:tag w:val="goog_rdk_143"/>
              <w:id w:val="1762252011"/>
            </w:sdtPr>
            <w:sdtEndPr/>
            <w:sdtContent>
              <w:p w14:paraId="3ADA2D9F" w14:textId="77777777" w:rsidR="006A116E" w:rsidRPr="00370593" w:rsidRDefault="006A116E" w:rsidP="000B18ED">
                <w:pPr>
                  <w:snapToGrid w:val="0"/>
                  <w:rPr>
                    <w:rFonts w:ascii="Times New Roman" w:eastAsia="標楷體" w:hAnsi="Times New Roman" w:cs="Times New Roman"/>
                  </w:rPr>
                </w:pPr>
              </w:p>
              <w:p w14:paraId="0301F00B" w14:textId="2E6A30AD" w:rsidR="000B18ED" w:rsidRPr="00370593" w:rsidRDefault="006A116E" w:rsidP="000B18ED">
                <w:pPr>
                  <w:snapToGrid w:val="0"/>
                  <w:rPr>
                    <w:rFonts w:ascii="Times New Roman" w:eastAsia="標楷體" w:hAnsi="Times New Roman" w:cs="Times New Roman"/>
                    <w:noProof/>
                    <w:szCs w:val="24"/>
                  </w:rPr>
                </w:pPr>
                <w:r w:rsidRPr="00370593">
                  <w:rPr>
                    <w:rFonts w:ascii="Times New Roman" w:eastAsia="標楷體" w:hAnsi="Times New Roman" w:cs="Times New Roman"/>
                  </w:rPr>
                  <w:t>行政團隊與四年級教學團隊</w:t>
                </w:r>
              </w:p>
            </w:sdtContent>
          </w:sdt>
        </w:tc>
      </w:tr>
      <w:tr w:rsidR="000B18ED" w:rsidRPr="00370593" w14:paraId="2B9099EA" w14:textId="77777777" w:rsidTr="000B18ED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3A04A8D0" w:rsidR="000B18ED" w:rsidRPr="00370593" w:rsidRDefault="00F53512" w:rsidP="000B18E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41"/>
                <w:id w:val="-972978076"/>
              </w:sdtPr>
              <w:sdtEndPr/>
              <w:sdtContent>
                <w:r w:rsidR="006A116E" w:rsidRPr="00370593">
                  <w:rPr>
                    <w:rFonts w:ascii="Times New Roman" w:eastAsia="標楷體" w:hAnsi="Times New Roman" w:cs="Times New Roman"/>
                  </w:rPr>
                  <w:t>四年級下學期</w:t>
                </w:r>
              </w:sdtContent>
            </w:sdt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14:paraId="3796B453" w14:textId="5C05A35C" w:rsidR="000B18ED" w:rsidRPr="00370593" w:rsidRDefault="006A116E" w:rsidP="000B18ED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noProof/>
                <w:szCs w:val="24"/>
              </w:rPr>
              <w:t>20</w:t>
            </w:r>
            <w:r w:rsidR="00A07EAE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="00A07EAE"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="00A07EAE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</w:tr>
      <w:tr w:rsidR="000B18ED" w:rsidRPr="00370593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54DB2EE3" w:rsidR="000B18ED" w:rsidRPr="00370593" w:rsidRDefault="00370593" w:rsidP="00370593">
            <w:pPr>
              <w:spacing w:after="120" w:line="40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7059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Kaoshiung-Happy Go!</w:t>
            </w:r>
          </w:p>
        </w:tc>
      </w:tr>
      <w:tr w:rsidR="000B18ED" w:rsidRPr="00370593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370593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核心素養</w:t>
            </w:r>
          </w:p>
        </w:tc>
      </w:tr>
      <w:tr w:rsidR="000B18ED" w:rsidRPr="00370593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noProof/>
                <w:szCs w:val="24"/>
              </w:rPr>
              <w:t>領綱核心素養</w:t>
            </w:r>
          </w:p>
        </w:tc>
      </w:tr>
      <w:tr w:rsidR="000B18ED" w:rsidRPr="00370593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7E18ADE" w14:textId="77777777" w:rsidR="006A116E" w:rsidRPr="00370593" w:rsidRDefault="006A116E" w:rsidP="006A116E">
            <w:pPr>
              <w:ind w:left="240" w:hanging="240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B1</w:t>
            </w:r>
            <w:r w:rsidRPr="00370593">
              <w:rPr>
                <w:rFonts w:ascii="Times New Roman" w:eastAsia="標楷體" w:hAnsi="Times New Roman" w:cs="Times New Roman"/>
              </w:rPr>
              <w:t>符號運用與溝通表達</w:t>
            </w:r>
          </w:p>
          <w:p w14:paraId="7415D208" w14:textId="2B659545" w:rsidR="000B18ED" w:rsidRPr="00370593" w:rsidRDefault="006A116E" w:rsidP="006A116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C3 </w:t>
            </w:r>
            <w:r w:rsidRPr="00370593">
              <w:rPr>
                <w:rFonts w:ascii="Times New Roman" w:eastAsia="標楷體" w:hAnsi="Times New Roman" w:cs="Times New Roman"/>
              </w:rPr>
              <w:t>多元文化與國際理解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76DE673" w14:textId="6DD92180" w:rsidR="00CB62D8" w:rsidRPr="00370593" w:rsidRDefault="00CB62D8" w:rsidP="00CB62D8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noProof/>
                <w:szCs w:val="24"/>
              </w:rPr>
              <w:t>英</w:t>
            </w:r>
            <w:r w:rsidRPr="00370593">
              <w:rPr>
                <w:rFonts w:ascii="Times New Roman" w:eastAsia="標楷體" w:hAnsi="Times New Roman" w:cs="Times New Roman"/>
                <w:noProof/>
                <w:szCs w:val="24"/>
              </w:rPr>
              <w:t>-E-B1</w:t>
            </w:r>
            <w:r w:rsidRPr="00370593">
              <w:rPr>
                <w:rFonts w:ascii="Times New Roman" w:eastAsia="標楷體" w:hAnsi="Times New Roman" w:cs="Times New Roman"/>
                <w:noProof/>
                <w:szCs w:val="24"/>
              </w:rPr>
              <w:t>具備入門的聽、說、讀、寫英語文能力。在引導下，能運用所學、字詞及句型進行簡易日常溝通。</w:t>
            </w:r>
          </w:p>
          <w:p w14:paraId="04276EBA" w14:textId="3DE713BA" w:rsidR="000B18ED" w:rsidRPr="00370593" w:rsidRDefault="00CB62D8" w:rsidP="0037059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noProof/>
                <w:szCs w:val="24"/>
              </w:rPr>
              <w:t>綜</w:t>
            </w:r>
            <w:r w:rsidRPr="00370593">
              <w:rPr>
                <w:rFonts w:ascii="Times New Roman" w:eastAsia="標楷體" w:hAnsi="Times New Roman" w:cs="Times New Roman"/>
                <w:noProof/>
                <w:szCs w:val="24"/>
              </w:rPr>
              <w:t>-E-C3</w:t>
            </w:r>
            <w:r w:rsidRPr="00370593">
              <w:rPr>
                <w:rFonts w:ascii="Times New Roman" w:eastAsia="標楷體" w:hAnsi="Times New Roman" w:cs="Times New Roman"/>
                <w:noProof/>
                <w:szCs w:val="24"/>
              </w:rPr>
              <w:t>體驗與欣賞在地文化，尊重關懷不同族群，理解並包容文化的多元性。</w:t>
            </w:r>
          </w:p>
        </w:tc>
      </w:tr>
      <w:tr w:rsidR="000B18ED" w:rsidRPr="00370593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370593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5B504665" w:rsidR="000B18ED" w:rsidRPr="00370593" w:rsidRDefault="00CB62D8" w:rsidP="00CB62D8">
            <w:pPr>
              <w:spacing w:line="259" w:lineRule="auto"/>
              <w:ind w:left="360"/>
              <w:rPr>
                <w:rFonts w:ascii="Times New Roman" w:eastAsia="標楷體" w:hAnsi="Times New Roman" w:cs="Times New Roman"/>
                <w:noProof/>
              </w:rPr>
            </w:pPr>
            <w:r w:rsidRPr="00370593">
              <w:rPr>
                <w:rFonts w:ascii="Times New Roman" w:eastAsia="標楷體" w:hAnsi="Times New Roman" w:cs="Times New Roman"/>
                <w:noProof/>
              </w:rPr>
              <w:t>將高雄市的本土特色景點，融入教學活動，強化課本及課本以外之句型套用至學生的學習中。除外，呈現各景點的歷史或特色，讓學習視角擴大，藉此達成英</w:t>
            </w:r>
            <w:r w:rsidRPr="00370593">
              <w:rPr>
                <w:rFonts w:ascii="Times New Roman" w:eastAsia="標楷體" w:hAnsi="Times New Roman" w:cs="Times New Roman"/>
                <w:noProof/>
              </w:rPr>
              <w:t>-E-B1</w:t>
            </w:r>
            <w:r w:rsidRPr="00370593">
              <w:rPr>
                <w:rFonts w:ascii="Times New Roman" w:eastAsia="標楷體" w:hAnsi="Times New Roman" w:cs="Times New Roman"/>
                <w:noProof/>
              </w:rPr>
              <w:t>與綜</w:t>
            </w:r>
            <w:r w:rsidRPr="00370593">
              <w:rPr>
                <w:rFonts w:ascii="Times New Roman" w:eastAsia="標楷體" w:hAnsi="Times New Roman" w:cs="Times New Roman"/>
                <w:noProof/>
              </w:rPr>
              <w:t>-E-C3</w:t>
            </w:r>
            <w:r w:rsidRPr="00370593">
              <w:rPr>
                <w:rFonts w:ascii="Times New Roman" w:eastAsia="標楷體" w:hAnsi="Times New Roman" w:cs="Times New Roman"/>
                <w:noProof/>
              </w:rPr>
              <w:t>的核心素養。</w:t>
            </w:r>
          </w:p>
        </w:tc>
      </w:tr>
      <w:tr w:rsidR="006A116E" w:rsidRPr="00370593" w14:paraId="0F81246B" w14:textId="77777777" w:rsidTr="005F33B5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6A116E" w:rsidRPr="00370593" w:rsidRDefault="006A116E" w:rsidP="006A11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</w:t>
            </w:r>
          </w:p>
          <w:p w14:paraId="1C22D64A" w14:textId="77777777" w:rsidR="006A116E" w:rsidRPr="00370593" w:rsidRDefault="006A116E" w:rsidP="006A11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6A116E" w:rsidRPr="00370593" w:rsidRDefault="006A116E" w:rsidP="006A11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  <w:vAlign w:val="center"/>
          </w:tcPr>
          <w:p w14:paraId="523BE0D3" w14:textId="77777777" w:rsidR="006A116E" w:rsidRPr="00370593" w:rsidRDefault="006A116E" w:rsidP="006A116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1-Ⅱ-10</w:t>
            </w:r>
            <w:r w:rsidRPr="00370593">
              <w:rPr>
                <w:rFonts w:ascii="Times New Roman" w:eastAsia="標楷體" w:hAnsi="Times New Roman" w:cs="Times New Roman"/>
              </w:rPr>
              <w:t>能聽懂簡易句型的句子。</w:t>
            </w:r>
          </w:p>
          <w:p w14:paraId="5E2CD412" w14:textId="77777777" w:rsidR="006A116E" w:rsidRPr="00370593" w:rsidRDefault="006A116E" w:rsidP="006A116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2-Ⅱ-6</w:t>
            </w:r>
            <w:r w:rsidRPr="00370593">
              <w:rPr>
                <w:rFonts w:ascii="Times New Roman" w:eastAsia="標楷體" w:hAnsi="Times New Roman" w:cs="Times New Roman"/>
              </w:rPr>
              <w:t>能以正確的發音及適切的語調說出簡易句型的句子。</w:t>
            </w:r>
          </w:p>
          <w:p w14:paraId="74216272" w14:textId="78D09313" w:rsidR="006A116E" w:rsidRPr="00370593" w:rsidRDefault="006A116E" w:rsidP="006A11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</w:rPr>
              <w:t>3-Ⅱ-3</w:t>
            </w:r>
            <w:r w:rsidRPr="00370593">
              <w:rPr>
                <w:rFonts w:ascii="Times New Roman" w:eastAsia="標楷體" w:hAnsi="Times New Roman" w:cs="Times New Roman"/>
              </w:rPr>
              <w:t>能看懂課堂中所學的句子。</w:t>
            </w:r>
            <w:r w:rsidRPr="00370593">
              <w:rPr>
                <w:rFonts w:ascii="Times New Roman" w:eastAsia="標楷體" w:hAnsi="Times New Roman" w:cs="Times New Roman"/>
              </w:rPr>
              <w:br/>
              <w:t>4-Ⅱ-4</w:t>
            </w:r>
            <w:r w:rsidRPr="00370593">
              <w:rPr>
                <w:rFonts w:ascii="Times New Roman" w:eastAsia="標楷體" w:hAnsi="Times New Roman" w:cs="Times New Roman"/>
              </w:rPr>
              <w:t>能臨摹抄寫課堂中所學的句子。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6A116E" w:rsidRPr="00370593" w:rsidRDefault="006A116E" w:rsidP="006A11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  <w:vAlign w:val="center"/>
          </w:tcPr>
          <w:p w14:paraId="72DA522D" w14:textId="77777777" w:rsidR="006A116E" w:rsidRPr="00370593" w:rsidRDefault="006A116E" w:rsidP="006A116E">
            <w:pPr>
              <w:ind w:left="883" w:hanging="883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Ab-Ⅱ-4</w:t>
            </w:r>
            <w:r w:rsidRPr="00370593">
              <w:rPr>
                <w:rFonts w:ascii="Times New Roman" w:eastAsia="標楷體" w:hAnsi="Times New Roman" w:cs="Times New Roman"/>
              </w:rPr>
              <w:t>所學的字母拼讀規則（含看字讀音、聽音拼字）</w:t>
            </w:r>
          </w:p>
          <w:p w14:paraId="3C8F7631" w14:textId="77777777" w:rsidR="006A116E" w:rsidRPr="00370593" w:rsidRDefault="006A116E" w:rsidP="006A116E">
            <w:pPr>
              <w:ind w:left="883" w:hanging="883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Ac-Ⅱ-3</w:t>
            </w:r>
            <w:r w:rsidRPr="00370593">
              <w:rPr>
                <w:rFonts w:ascii="Times New Roman" w:eastAsia="標楷體" w:hAnsi="Times New Roman" w:cs="Times New Roman"/>
              </w:rPr>
              <w:t>第二學習階段所學字詞。</w:t>
            </w:r>
          </w:p>
          <w:p w14:paraId="5A9B365B" w14:textId="66B61ABA" w:rsidR="006A116E" w:rsidRPr="00370593" w:rsidRDefault="006A116E" w:rsidP="006A11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</w:rPr>
              <w:t>B-Ⅱ-1</w:t>
            </w:r>
            <w:r w:rsidRPr="00370593">
              <w:rPr>
                <w:rFonts w:ascii="Times New Roman" w:eastAsia="標楷體" w:hAnsi="Times New Roman" w:cs="Times New Roman"/>
              </w:rPr>
              <w:t>第二學習階段所學字詞及句型的生活溝通。</w:t>
            </w:r>
          </w:p>
        </w:tc>
      </w:tr>
      <w:tr w:rsidR="006A116E" w:rsidRPr="00370593" w14:paraId="20B1F50E" w14:textId="77777777" w:rsidTr="0046269B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6A116E" w:rsidRPr="00370593" w:rsidRDefault="006A116E" w:rsidP="006A11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議題</w:t>
            </w:r>
          </w:p>
          <w:p w14:paraId="17970194" w14:textId="77777777" w:rsidR="006A116E" w:rsidRPr="00370593" w:rsidRDefault="006A116E" w:rsidP="006A11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6A116E" w:rsidRPr="00370593" w:rsidRDefault="006A116E" w:rsidP="006A11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所融入之學習重點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  <w:vAlign w:val="center"/>
          </w:tcPr>
          <w:p w14:paraId="6418A655" w14:textId="3B2C2A69" w:rsidR="006A116E" w:rsidRPr="00370593" w:rsidRDefault="006A116E" w:rsidP="006A116E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海</w:t>
            </w:r>
            <w:r w:rsidRPr="00370593">
              <w:rPr>
                <w:rFonts w:ascii="Times New Roman" w:eastAsia="標楷體" w:hAnsi="Times New Roman" w:cs="Times New Roman"/>
              </w:rPr>
              <w:t xml:space="preserve">E4 </w:t>
            </w:r>
            <w:r w:rsidRPr="00370593">
              <w:rPr>
                <w:rFonts w:ascii="Times New Roman" w:eastAsia="標楷體" w:hAnsi="Times New Roman" w:cs="Times New Roman"/>
              </w:rPr>
              <w:t>認識家鄉或鄰近的水域環境與產業</w:t>
            </w:r>
            <w:r w:rsidRPr="00370593">
              <w:rPr>
                <w:rFonts w:ascii="Times New Roman" w:eastAsia="標楷體" w:hAnsi="Times New Roman" w:cs="Times New Roman"/>
              </w:rPr>
              <w:br/>
            </w:r>
            <w:r w:rsidRPr="00370593">
              <w:rPr>
                <w:rFonts w:ascii="Times New Roman" w:eastAsia="標楷體" w:hAnsi="Times New Roman" w:cs="Times New Roman"/>
              </w:rPr>
              <w:t>環</w:t>
            </w:r>
            <w:r w:rsidRPr="00370593">
              <w:rPr>
                <w:rFonts w:ascii="Times New Roman" w:eastAsia="標楷體" w:hAnsi="Times New Roman" w:cs="Times New Roman"/>
              </w:rPr>
              <w:t xml:space="preserve"> E1</w:t>
            </w:r>
            <w:r w:rsidRPr="00370593">
              <w:rPr>
                <w:rFonts w:ascii="Times New Roman" w:eastAsia="標楷體" w:hAnsi="Times New Roman" w:cs="Times New Roman"/>
              </w:rPr>
              <w:t>參與戶外學習與自然體驗、覺知自然環境的美、平衡與完整性</w:t>
            </w:r>
          </w:p>
        </w:tc>
      </w:tr>
      <w:tr w:rsidR="006A116E" w:rsidRPr="00370593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6A116E" w:rsidRPr="00370593" w:rsidRDefault="006A116E" w:rsidP="006A11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28A04505" w:rsidR="006A116E" w:rsidRPr="00370593" w:rsidRDefault="00CB62D8" w:rsidP="006A116E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noProof/>
                <w:szCs w:val="24"/>
              </w:rPr>
              <w:t>自編</w:t>
            </w:r>
          </w:p>
        </w:tc>
      </w:tr>
      <w:tr w:rsidR="006A116E" w:rsidRPr="00370593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6A116E" w:rsidRPr="00370593" w:rsidRDefault="006A116E" w:rsidP="006A11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26B6D9F5" w:rsidR="006A116E" w:rsidRPr="00370593" w:rsidRDefault="00F53512" w:rsidP="006A116E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9"/>
                <w:id w:val="-1057463990"/>
              </w:sdtPr>
              <w:sdtEndPr/>
              <w:sdtContent>
                <w:r w:rsidR="006A116E" w:rsidRPr="00370593">
                  <w:rPr>
                    <w:rFonts w:ascii="Times New Roman" w:eastAsia="標楷體" w:hAnsi="Times New Roman" w:cs="Times New Roman"/>
                  </w:rPr>
                  <w:t>網路影片、電腦、教具、英語繪本</w:t>
                </w:r>
                <w:r w:rsidR="006A116E" w:rsidRPr="00370593">
                  <w:rPr>
                    <w:rFonts w:ascii="Times New Roman" w:eastAsia="標楷體" w:hAnsi="Times New Roman" w:cs="Times New Roman"/>
                  </w:rPr>
                  <w:t xml:space="preserve"> </w:t>
                </w:r>
              </w:sdtContent>
            </w:sdt>
          </w:p>
        </w:tc>
      </w:tr>
      <w:tr w:rsidR="006A116E" w:rsidRPr="00370593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6A116E" w:rsidRPr="00370593" w:rsidRDefault="006A116E" w:rsidP="006A116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學習目標</w:t>
            </w:r>
          </w:p>
        </w:tc>
      </w:tr>
      <w:tr w:rsidR="006A116E" w:rsidRPr="00370593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4782EF" w14:textId="77777777" w:rsidR="006A116E" w:rsidRPr="00370593" w:rsidRDefault="006A116E" w:rsidP="006A116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lastRenderedPageBreak/>
              <w:t xml:space="preserve">1. </w:t>
            </w:r>
            <w:r w:rsidRPr="00370593">
              <w:rPr>
                <w:rFonts w:ascii="Times New Roman" w:eastAsia="標楷體" w:hAnsi="Times New Roman" w:cs="Times New Roman"/>
              </w:rPr>
              <w:t>能正確說出課堂所學單字</w:t>
            </w:r>
          </w:p>
          <w:p w14:paraId="7A76EACE" w14:textId="77777777" w:rsidR="006A116E" w:rsidRPr="00370593" w:rsidRDefault="006A116E" w:rsidP="006A116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2. </w:t>
            </w:r>
            <w:r w:rsidRPr="00370593">
              <w:rPr>
                <w:rFonts w:ascii="Times New Roman" w:eastAsia="標楷體" w:hAnsi="Times New Roman" w:cs="Times New Roman"/>
              </w:rPr>
              <w:t>能運用所學句型，進行簡易的對話。。</w:t>
            </w:r>
          </w:p>
          <w:p w14:paraId="34A8E7F9" w14:textId="3F1AD4D3" w:rsidR="006A116E" w:rsidRPr="00370593" w:rsidRDefault="006A116E" w:rsidP="006A116E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3. </w:t>
            </w:r>
            <w:r w:rsidRPr="00370593">
              <w:rPr>
                <w:rFonts w:ascii="Times New Roman" w:eastAsia="標楷體" w:hAnsi="Times New Roman" w:cs="Times New Roman"/>
              </w:rPr>
              <w:t>能完成學習單。</w:t>
            </w:r>
          </w:p>
        </w:tc>
      </w:tr>
      <w:tr w:rsidR="006A116E" w:rsidRPr="00370593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6A116E" w:rsidRPr="00370593" w:rsidRDefault="006A116E" w:rsidP="006A116E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6A116E" w:rsidRPr="00370593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1584CC6B" w:rsidR="006A116E" w:rsidRPr="00370593" w:rsidRDefault="00CB62D8" w:rsidP="00CB62D8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szCs w:val="24"/>
              </w:rPr>
              <w:t>學生在課堂中能對同學及親師說出所學單字，能運用所學與外國人簡易對話並能將所學所想寫成學習單。</w:t>
            </w:r>
          </w:p>
        </w:tc>
      </w:tr>
    </w:tbl>
    <w:p w14:paraId="519C22F4" w14:textId="77777777" w:rsidR="000B18ED" w:rsidRPr="00370593" w:rsidRDefault="000B18ED" w:rsidP="000B18ED">
      <w:pPr>
        <w:rPr>
          <w:rFonts w:ascii="Times New Roman" w:eastAsia="標楷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370593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370593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370593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5364BE" w:rsidRPr="00370593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E99BF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【</w:t>
            </w:r>
            <w:r w:rsidRPr="00370593">
              <w:rPr>
                <w:rFonts w:ascii="Times New Roman" w:eastAsia="標楷體" w:hAnsi="Times New Roman" w:cs="Times New Roman"/>
                <w:b/>
              </w:rPr>
              <w:t>Starter Unit</w:t>
            </w:r>
            <w:r w:rsidRPr="00370593">
              <w:rPr>
                <w:rFonts w:ascii="Times New Roman" w:eastAsia="標楷體" w:hAnsi="Times New Roman" w:cs="Times New Roman"/>
                <w:b/>
              </w:rPr>
              <w:t>：</w:t>
            </w:r>
            <w:r w:rsidRPr="00370593">
              <w:rPr>
                <w:rFonts w:ascii="Times New Roman" w:eastAsia="標楷體" w:hAnsi="Times New Roman" w:cs="Times New Roman"/>
                <w:b/>
              </w:rPr>
              <w:t>Attractions in Kaoshiung</w:t>
            </w:r>
            <w:r w:rsidRPr="00370593">
              <w:rPr>
                <w:rFonts w:ascii="Times New Roman" w:eastAsia="標楷體" w:hAnsi="Times New Roman" w:cs="Times New Roman"/>
                <w:b/>
              </w:rPr>
              <w:t>】</w:t>
            </w:r>
          </w:p>
          <w:p w14:paraId="53110D5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</w:p>
          <w:p w14:paraId="503904A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ⅠWarm up</w:t>
            </w:r>
          </w:p>
          <w:p w14:paraId="3673D91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 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Ⅰ-1</w:t>
            </w:r>
            <w:r w:rsidRPr="00370593">
              <w:rPr>
                <w:rFonts w:ascii="Times New Roman" w:eastAsia="標楷體" w:hAnsi="Times New Roman" w:cs="Times New Roman"/>
              </w:rPr>
              <w:t>出去走走</w:t>
            </w:r>
          </w:p>
          <w:p w14:paraId="155C85E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 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Ⅰ-2 </w:t>
            </w:r>
            <w:r w:rsidRPr="00370593">
              <w:rPr>
                <w:rFonts w:ascii="Times New Roman" w:eastAsia="標楷體" w:hAnsi="Times New Roman" w:cs="Times New Roman"/>
                <w:b/>
              </w:rPr>
              <w:t>高雄驛起飛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  </w:t>
            </w:r>
          </w:p>
          <w:p w14:paraId="19899F0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老師說明課程</w:t>
            </w:r>
            <w:r w:rsidRPr="00370593">
              <w:rPr>
                <w:rFonts w:ascii="Times New Roman" w:eastAsia="標楷體" w:hAnsi="Times New Roman" w:cs="Times New Roman"/>
                <w:b/>
              </w:rPr>
              <w:t>&amp;</w:t>
            </w:r>
            <w:r w:rsidRPr="00370593">
              <w:rPr>
                <w:rFonts w:ascii="Times New Roman" w:eastAsia="標楷體" w:hAnsi="Times New Roman" w:cs="Times New Roman"/>
                <w:b/>
              </w:rPr>
              <w:t>上課規則</w:t>
            </w:r>
          </w:p>
          <w:p w14:paraId="4FA6742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Ⅲ Practice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老師複習字母發音</w:t>
            </w:r>
            <w:r w:rsidRPr="00370593">
              <w:rPr>
                <w:rFonts w:ascii="Times New Roman" w:eastAsia="標楷體" w:hAnsi="Times New Roman" w:cs="Times New Roman"/>
                <w:b/>
              </w:rPr>
              <w:t>&amp;</w:t>
            </w:r>
            <w:r w:rsidRPr="00370593">
              <w:rPr>
                <w:rFonts w:ascii="Times New Roman" w:eastAsia="標楷體" w:hAnsi="Times New Roman" w:cs="Times New Roman"/>
                <w:b/>
              </w:rPr>
              <w:t>拼音</w:t>
            </w:r>
          </w:p>
          <w:p w14:paraId="3FC4021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Ⅳ Wrap up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1.</w:t>
            </w:r>
            <w:r w:rsidRPr="00370593">
              <w:rPr>
                <w:rFonts w:ascii="Times New Roman" w:eastAsia="標楷體" w:hAnsi="Times New Roman" w:cs="Times New Roman"/>
                <w:b/>
              </w:rPr>
              <w:t>學生說明課程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2.</w:t>
            </w:r>
            <w:r w:rsidRPr="00370593">
              <w:rPr>
                <w:rFonts w:ascii="Times New Roman" w:eastAsia="標楷體" w:hAnsi="Times New Roman" w:cs="Times New Roman"/>
                <w:b/>
              </w:rPr>
              <w:t>拼音我最行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</w:p>
          <w:p w14:paraId="5D91367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【</w:t>
            </w:r>
            <w:r w:rsidRPr="00370593">
              <w:rPr>
                <w:rFonts w:ascii="Times New Roman" w:eastAsia="標楷體" w:hAnsi="Times New Roman" w:cs="Times New Roman"/>
                <w:b/>
              </w:rPr>
              <w:t>Unit1</w:t>
            </w:r>
            <w:r w:rsidRPr="00370593">
              <w:rPr>
                <w:rFonts w:ascii="Times New Roman" w:eastAsia="標楷體" w:hAnsi="Times New Roman" w:cs="Times New Roman"/>
                <w:b/>
              </w:rPr>
              <w:t>：西子灣】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>ⅠWarm up</w:t>
            </w:r>
          </w:p>
          <w:p w14:paraId="26E2AA8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Ⅰ-1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播放自製影片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Ⅰ-2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請同學發表閱聽感受</w:t>
            </w:r>
          </w:p>
          <w:p w14:paraId="60B5B5B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Ⅱ-1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簡述西子灣歷史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Ⅱ-2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簡述景點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A.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西子灣觀景台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B.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清代打狗國領事館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C.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西子灣風景區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D.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西子灣隧道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</w:p>
          <w:p w14:paraId="36092D2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Ⅲ Practice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Ⅲ-1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句型練習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A. Where are you ?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B. Yes, I am at ____________.</w:t>
            </w:r>
          </w:p>
          <w:p w14:paraId="19164527" w14:textId="77777777" w:rsidR="005364BE" w:rsidRPr="00370593" w:rsidRDefault="005364BE" w:rsidP="005364BE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Ⅳ Activity&amp;Wrap up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Ⅳ-1 pair up: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  <w:r w:rsidRPr="00370593">
              <w:rPr>
                <w:rFonts w:ascii="Times New Roman" w:eastAsia="標楷體" w:hAnsi="Times New Roman" w:cs="Times New Roman"/>
                <w:b/>
              </w:rPr>
              <w:lastRenderedPageBreak/>
              <w:t xml:space="preserve">       A.</w:t>
            </w:r>
            <w:r w:rsidRPr="00370593">
              <w:rPr>
                <w:rFonts w:ascii="Times New Roman" w:eastAsia="標楷體" w:hAnsi="Times New Roman" w:cs="Times New Roman"/>
                <w:b/>
              </w:rPr>
              <w:t>全班兩兩一組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練習句型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B.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試說本單元景點之英文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</w:p>
          <w:p w14:paraId="0667B90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【</w:t>
            </w:r>
            <w:r w:rsidRPr="00370593">
              <w:rPr>
                <w:rFonts w:ascii="Times New Roman" w:eastAsia="標楷體" w:hAnsi="Times New Roman" w:cs="Times New Roman"/>
                <w:b/>
              </w:rPr>
              <w:t>Unit 2</w:t>
            </w:r>
            <w:r w:rsidRPr="00370593">
              <w:rPr>
                <w:rFonts w:ascii="Times New Roman" w:eastAsia="標楷體" w:hAnsi="Times New Roman" w:cs="Times New Roman"/>
                <w:b/>
              </w:rPr>
              <w:t>：駁二】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>ⅠWarm up</w:t>
            </w:r>
          </w:p>
          <w:p w14:paraId="5432A69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Ⅰ-1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播放自製影片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Ⅰ-2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請同學發表閱聽感受</w:t>
            </w:r>
          </w:p>
          <w:p w14:paraId="362E1FF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Ⅱ-1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簡述西子灣歷史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Ⅱ-2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簡述景點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A.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哈瑪星鐵道文化園區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B.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駁二蓬萊站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C.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大港橋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D.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舊打狗驛故事館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</w:p>
          <w:p w14:paraId="228DEFA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Ⅲ Practice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Ⅲ-1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句型練習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A. Where are you ?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B. Yes, I am at ____________.</w:t>
            </w:r>
          </w:p>
          <w:p w14:paraId="3A306D41" w14:textId="77777777" w:rsidR="005364BE" w:rsidRPr="00370593" w:rsidRDefault="005364BE" w:rsidP="005364BE">
            <w:pPr>
              <w:ind w:left="360" w:hangingChars="150" w:hanging="360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Ⅳ Activity&amp;Wrap up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Ⅳ-1 pair up: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A.</w:t>
            </w:r>
            <w:r w:rsidRPr="00370593">
              <w:rPr>
                <w:rFonts w:ascii="Times New Roman" w:eastAsia="標楷體" w:hAnsi="Times New Roman" w:cs="Times New Roman"/>
                <w:b/>
              </w:rPr>
              <w:t>全班兩兩一組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練習句型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B.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試說本單元景點之英文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</w:p>
          <w:p w14:paraId="6EDC334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【</w:t>
            </w:r>
            <w:r w:rsidRPr="00370593">
              <w:rPr>
                <w:rFonts w:ascii="Times New Roman" w:eastAsia="標楷體" w:hAnsi="Times New Roman" w:cs="Times New Roman"/>
                <w:b/>
              </w:rPr>
              <w:t>Unit3</w:t>
            </w:r>
            <w:r w:rsidRPr="00370593">
              <w:rPr>
                <w:rFonts w:ascii="Times New Roman" w:eastAsia="標楷體" w:hAnsi="Times New Roman" w:cs="Times New Roman"/>
                <w:b/>
              </w:rPr>
              <w:t>：柴山】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>ⅠWarm up</w:t>
            </w:r>
          </w:p>
          <w:p w14:paraId="10A8DEE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Ⅰ-1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播放自製影片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Ⅰ-2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請同學發表閱聽感受</w:t>
            </w:r>
          </w:p>
          <w:p w14:paraId="397BF3C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Ⅱ-1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簡述柴山歷史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Ⅱ-2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簡述景點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A.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泰國谷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B.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天雨洞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C.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一簾幽夢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D.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龍泉寺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</w:p>
          <w:p w14:paraId="6344B59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Ⅲ Practice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Ⅲ-1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句型練習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A. Where are you ?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B. Yes, I am at ____________.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A. What are you doing?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  <w:r w:rsidRPr="00370593">
              <w:rPr>
                <w:rFonts w:ascii="Times New Roman" w:eastAsia="標楷體" w:hAnsi="Times New Roman" w:cs="Times New Roman"/>
                <w:b/>
              </w:rPr>
              <w:lastRenderedPageBreak/>
              <w:t xml:space="preserve">            B.  I am _______.</w:t>
            </w:r>
          </w:p>
          <w:p w14:paraId="5DF6816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Ⅳ Activity&amp;Wrap up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Ⅳ-1 pair up: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A.</w:t>
            </w:r>
            <w:r w:rsidRPr="00370593">
              <w:rPr>
                <w:rFonts w:ascii="Times New Roman" w:eastAsia="標楷體" w:hAnsi="Times New Roman" w:cs="Times New Roman"/>
                <w:b/>
              </w:rPr>
              <w:t>全班兩兩一組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練習句型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B.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試說本單元景點之英文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</w:t>
            </w:r>
          </w:p>
          <w:p w14:paraId="54CFEED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80A897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【</w:t>
            </w:r>
            <w:r w:rsidRPr="00370593">
              <w:rPr>
                <w:rFonts w:ascii="Times New Roman" w:eastAsia="標楷體" w:hAnsi="Times New Roman" w:cs="Times New Roman"/>
                <w:b/>
              </w:rPr>
              <w:t>Unit4</w:t>
            </w:r>
            <w:r w:rsidRPr="00370593">
              <w:rPr>
                <w:rFonts w:ascii="Times New Roman" w:eastAsia="標楷體" w:hAnsi="Times New Roman" w:cs="Times New Roman"/>
                <w:b/>
              </w:rPr>
              <w:t>：美濃】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>ⅠWarm up</w:t>
            </w:r>
          </w:p>
          <w:p w14:paraId="57479E0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Ⅰ-1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播放客家話問候語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Ⅰ-2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請同學猜猜意思及這是哪裡</w:t>
            </w:r>
          </w:p>
          <w:p w14:paraId="718539B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F03376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Ⅱ-1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簡述美濃歷史</w:t>
            </w:r>
          </w:p>
          <w:p w14:paraId="59707CA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  Ⅱ-2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簡述客家文化</w:t>
            </w:r>
          </w:p>
          <w:p w14:paraId="4B6AC22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  Ⅱ-3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簡述景點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A.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瀰濃東門樓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</w:p>
          <w:p w14:paraId="59A7F1F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     B. 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t>美濃客家文物館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C.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t>美濃湖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br/>
              <w:t xml:space="preserve">      D. 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t>黃蝶谷</w:t>
            </w:r>
          </w:p>
          <w:p w14:paraId="1AFA84B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  <w:bCs/>
              </w:rPr>
              <w:t xml:space="preserve">    </w:t>
            </w:r>
          </w:p>
          <w:p w14:paraId="17C2679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Ⅲ Practice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Ⅲ-1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句型練習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A. Where are you ?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B. Yes, I am at ____________.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A. What are you doing?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B.  I am _______.</w:t>
            </w:r>
          </w:p>
          <w:p w14:paraId="180C5F5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Ⅳ Activity&amp;Wrap up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Ⅳ-1 pair up: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A.</w:t>
            </w:r>
            <w:r w:rsidRPr="00370593">
              <w:rPr>
                <w:rFonts w:ascii="Times New Roman" w:eastAsia="標楷體" w:hAnsi="Times New Roman" w:cs="Times New Roman"/>
                <w:b/>
              </w:rPr>
              <w:t>全班兩兩一組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練習句型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B.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試說本單元食物之英文</w:t>
            </w:r>
          </w:p>
          <w:p w14:paraId="2DB2B73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</w:rPr>
              <w:br/>
            </w:r>
            <w:r w:rsidRPr="00370593">
              <w:rPr>
                <w:rFonts w:ascii="Times New Roman" w:eastAsia="標楷體" w:hAnsi="Times New Roman" w:cs="Times New Roman"/>
                <w:b/>
              </w:rPr>
              <w:t>【</w:t>
            </w:r>
            <w:r w:rsidRPr="00370593">
              <w:rPr>
                <w:rFonts w:ascii="Times New Roman" w:eastAsia="標楷體" w:hAnsi="Times New Roman" w:cs="Times New Roman"/>
                <w:b/>
              </w:rPr>
              <w:t>Unit5</w:t>
            </w:r>
            <w:r w:rsidRPr="00370593">
              <w:rPr>
                <w:rFonts w:ascii="Times New Roman" w:eastAsia="標楷體" w:hAnsi="Times New Roman" w:cs="Times New Roman"/>
                <w:b/>
              </w:rPr>
              <w:t>：茂林國家風景區】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>ⅠWarm up</w:t>
            </w:r>
          </w:p>
          <w:p w14:paraId="3C2BA9A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Ⅰ-1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播放魯凱族問候語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Ⅰ-2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請同學猜猜意思及這是哪裡</w:t>
            </w:r>
          </w:p>
          <w:p w14:paraId="72190C8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602066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Ⅱ-1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簡述茂林國家風景區</w:t>
            </w:r>
          </w:p>
          <w:p w14:paraId="56BCB7B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  Ⅱ-2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簡述魯凱族文化</w:t>
            </w:r>
          </w:p>
          <w:p w14:paraId="20E0016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  Ⅱ-3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簡述景點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A.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多納高吊橋</w:t>
            </w:r>
          </w:p>
          <w:p w14:paraId="4CA3A3A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     B. 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t>勇士呼喊步道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  <w:r w:rsidRPr="00370593">
              <w:rPr>
                <w:rFonts w:ascii="Times New Roman" w:eastAsia="標楷體" w:hAnsi="Times New Roman" w:cs="Times New Roman"/>
                <w:b/>
              </w:rPr>
              <w:lastRenderedPageBreak/>
              <w:t xml:space="preserve">      C.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t>紫斑蝶生態公園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br/>
              <w:t xml:space="preserve">      D. 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t>蛇頭山觀景台</w:t>
            </w:r>
          </w:p>
          <w:p w14:paraId="3CCA8E4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  <w:bCs/>
              </w:rPr>
              <w:t xml:space="preserve">    </w:t>
            </w:r>
          </w:p>
          <w:p w14:paraId="41C0BAE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Ⅲ Practice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Ⅲ-1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句型練習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A. Where are you ?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B. Yes, I am at ____________.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A. What are you doing?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B.  I am _______.</w:t>
            </w:r>
          </w:p>
          <w:p w14:paraId="19CF98A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Ⅳ Activity&amp;Wrap up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Ⅳ-1 pair up: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A.</w:t>
            </w:r>
            <w:r w:rsidRPr="00370593">
              <w:rPr>
                <w:rFonts w:ascii="Times New Roman" w:eastAsia="標楷體" w:hAnsi="Times New Roman" w:cs="Times New Roman"/>
                <w:b/>
              </w:rPr>
              <w:t>全班兩兩一組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練習句型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B.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試說本單元食物之英文</w:t>
            </w:r>
          </w:p>
          <w:p w14:paraId="4C1FD28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C.Sing out loud /</w:t>
            </w:r>
            <w:r w:rsidRPr="00370593">
              <w:rPr>
                <w:rFonts w:ascii="Times New Roman" w:eastAsia="標楷體" w:hAnsi="Times New Roman" w:cs="Times New Roman"/>
                <w:b/>
              </w:rPr>
              <w:t>大聲唱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  <w:r w:rsidRPr="00370593">
              <w:rPr>
                <w:rFonts w:ascii="Times New Roman" w:eastAsia="標楷體" w:hAnsi="Times New Roman" w:cs="Times New Roman"/>
                <w:b/>
              </w:rPr>
              <w:t>【</w:t>
            </w:r>
            <w:r w:rsidRPr="00370593">
              <w:rPr>
                <w:rFonts w:ascii="Times New Roman" w:eastAsia="標楷體" w:hAnsi="Times New Roman" w:cs="Times New Roman"/>
                <w:b/>
              </w:rPr>
              <w:t>Unit6</w:t>
            </w:r>
            <w:r w:rsidRPr="00370593">
              <w:rPr>
                <w:rFonts w:ascii="Times New Roman" w:eastAsia="標楷體" w:hAnsi="Times New Roman" w:cs="Times New Roman"/>
                <w:b/>
              </w:rPr>
              <w:t>：蓮池潭】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>ⅠWarm up</w:t>
            </w:r>
          </w:p>
          <w:p w14:paraId="7BDC3DA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Ⅰ-1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播放網路影片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Ⅰ-2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請同學猜猜意思及這是哪裡</w:t>
            </w:r>
          </w:p>
          <w:p w14:paraId="4B376F1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8ACA8D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Ⅱ-1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簡述蓮池潭歷史</w:t>
            </w:r>
          </w:p>
          <w:p w14:paraId="02D5BC1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  Ⅱ-2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簡述蓮池潭景點</w:t>
            </w:r>
          </w:p>
          <w:p w14:paraId="5C9C6CA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     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A.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龍虎塔</w:t>
            </w:r>
          </w:p>
          <w:p w14:paraId="78004CE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     B. 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t>千秋閣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C.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t>五里亭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br/>
              <w:t xml:space="preserve">      D. </w:t>
            </w:r>
            <w:r w:rsidRPr="00370593">
              <w:rPr>
                <w:rFonts w:ascii="Times New Roman" w:eastAsia="標楷體" w:hAnsi="Times New Roman" w:cs="Times New Roman"/>
                <w:b/>
                <w:bCs/>
              </w:rPr>
              <w:t>孔廟</w:t>
            </w:r>
          </w:p>
          <w:p w14:paraId="3E92564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  <w:bCs/>
              </w:rPr>
              <w:t xml:space="preserve">    </w:t>
            </w:r>
          </w:p>
          <w:p w14:paraId="0F04325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Ⅲ Practice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Ⅲ-1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句型練習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A. Where are you ?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B. Yes, I am at ____________.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A. What are you doing?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     B.  I am _______.</w:t>
            </w:r>
          </w:p>
          <w:p w14:paraId="2F0CF47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Ⅳ Activity&amp;Wrap up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Ⅳ-1 pair up: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A.</w:t>
            </w:r>
            <w:r w:rsidRPr="00370593">
              <w:rPr>
                <w:rFonts w:ascii="Times New Roman" w:eastAsia="標楷體" w:hAnsi="Times New Roman" w:cs="Times New Roman"/>
                <w:b/>
              </w:rPr>
              <w:t>全班兩兩一組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b/>
              </w:rPr>
              <w:t>練習句型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   B.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試說本單元景點之英文</w:t>
            </w:r>
          </w:p>
          <w:p w14:paraId="1F0AB160" w14:textId="77777777" w:rsidR="005364BE" w:rsidRPr="00370593" w:rsidRDefault="005364BE" w:rsidP="005364BE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</w:r>
          </w:p>
          <w:p w14:paraId="7843824B" w14:textId="77777777" w:rsidR="005364BE" w:rsidRPr="00370593" w:rsidRDefault="005364BE" w:rsidP="005364BE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</w:p>
          <w:p w14:paraId="50EA6FF4" w14:textId="77777777" w:rsidR="005364BE" w:rsidRPr="00370593" w:rsidRDefault="005364BE" w:rsidP="005364BE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lastRenderedPageBreak/>
              <w:t>【</w:t>
            </w:r>
            <w:r w:rsidRPr="00370593">
              <w:rPr>
                <w:rFonts w:ascii="Times New Roman" w:eastAsia="標楷體" w:hAnsi="Times New Roman" w:cs="Times New Roman"/>
                <w:b/>
              </w:rPr>
              <w:t>Unit7</w:t>
            </w:r>
            <w:r w:rsidRPr="00370593">
              <w:rPr>
                <w:rFonts w:ascii="Times New Roman" w:eastAsia="標楷體" w:hAnsi="Times New Roman" w:cs="Times New Roman"/>
                <w:b/>
              </w:rPr>
              <w:t>：</w:t>
            </w:r>
            <w:r w:rsidRPr="00370593">
              <w:rPr>
                <w:rFonts w:ascii="Times New Roman" w:eastAsia="標楷體" w:hAnsi="Times New Roman" w:cs="Times New Roman"/>
                <w:b/>
              </w:rPr>
              <w:t>Review</w:t>
            </w:r>
            <w:r w:rsidRPr="00370593">
              <w:rPr>
                <w:rFonts w:ascii="Times New Roman" w:eastAsia="標楷體" w:hAnsi="Times New Roman" w:cs="Times New Roman"/>
                <w:b/>
              </w:rPr>
              <w:t>】</w:t>
            </w:r>
          </w:p>
          <w:p w14:paraId="4CD5D575" w14:textId="77777777" w:rsidR="005364BE" w:rsidRPr="00370593" w:rsidRDefault="005364BE" w:rsidP="005364BE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ⅠWarm up</w:t>
            </w:r>
          </w:p>
          <w:p w14:paraId="426ABFF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 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Ⅰ-1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聆賞</w:t>
            </w:r>
            <w:r w:rsidRPr="00370593">
              <w:rPr>
                <w:rFonts w:ascii="Times New Roman" w:eastAsia="標楷體" w:hAnsi="Times New Roman" w:cs="Times New Roman"/>
                <w:b/>
              </w:rPr>
              <w:t>&lt;</w:t>
            </w:r>
            <w:r w:rsidRPr="00370593">
              <w:rPr>
                <w:rFonts w:ascii="Times New Roman" w:eastAsia="標楷體" w:hAnsi="Times New Roman" w:cs="Times New Roman"/>
                <w:b/>
              </w:rPr>
              <w:t>出去走走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&gt; </w:t>
            </w:r>
            <w:r w:rsidRPr="00370593">
              <w:rPr>
                <w:rFonts w:ascii="Times New Roman" w:eastAsia="標楷體" w:hAnsi="Times New Roman" w:cs="Times New Roman"/>
                <w:b/>
              </w:rPr>
              <w:t>歌曲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Ⅰ-2 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請同學以英語說出景點名稱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  <w:p w14:paraId="14537E7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22747E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ⅡPresentation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Ⅱ-1   Review</w:t>
            </w:r>
          </w:p>
          <w:p w14:paraId="17FDB33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     A.  Vocabs</w:t>
            </w:r>
          </w:p>
          <w:p w14:paraId="7AD055E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     B.  Conversation</w:t>
            </w:r>
          </w:p>
          <w:p w14:paraId="257DAAA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     </w:t>
            </w:r>
          </w:p>
          <w:p w14:paraId="6109D4F6" w14:textId="77777777" w:rsidR="005364BE" w:rsidRPr="00370593" w:rsidRDefault="005364BE" w:rsidP="005364BE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Ⅲ Practice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>Ⅲ- Vocabs</w:t>
            </w:r>
          </w:p>
          <w:p w14:paraId="513BD5F4" w14:textId="77777777" w:rsidR="005364BE" w:rsidRPr="00370593" w:rsidRDefault="005364BE" w:rsidP="005364BE">
            <w:pPr>
              <w:ind w:left="240" w:hangingChars="100" w:hanging="240"/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   Ⅲ- Conversation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    </w:t>
            </w:r>
          </w:p>
          <w:p w14:paraId="147CCCAA" w14:textId="77777777" w:rsidR="005364BE" w:rsidRDefault="005364BE" w:rsidP="005364BE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 xml:space="preserve"> Ⅳ Wrap up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>Ⅳ-1  Worksheet Time</w:t>
            </w:r>
            <w:r w:rsidRPr="00370593">
              <w:rPr>
                <w:rFonts w:ascii="Times New Roman" w:eastAsia="標楷體" w:hAnsi="Times New Roman" w:cs="Times New Roman"/>
                <w:b/>
              </w:rPr>
              <w:br/>
              <w:t xml:space="preserve">Ⅳ-2  </w:t>
            </w:r>
            <w:r w:rsidRPr="00370593">
              <w:rPr>
                <w:rFonts w:ascii="Times New Roman" w:eastAsia="標楷體" w:hAnsi="Times New Roman" w:cs="Times New Roman"/>
                <w:b/>
              </w:rPr>
              <w:t>分享</w:t>
            </w:r>
            <w:r w:rsidRPr="00370593">
              <w:rPr>
                <w:rFonts w:ascii="Times New Roman" w:eastAsia="標楷體" w:hAnsi="Times New Roman" w:cs="Times New Roman"/>
                <w:b/>
              </w:rPr>
              <w:t xml:space="preserve"> Worksheet </w:t>
            </w:r>
          </w:p>
          <w:p w14:paraId="5DF5C2C0" w14:textId="12C45560" w:rsidR="00A07EAE" w:rsidRPr="00370593" w:rsidRDefault="00A07EAE" w:rsidP="005364BE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FA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54D689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5B369C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EED3B0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DFF3A1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</w:t>
            </w:r>
            <w:r w:rsidRPr="00370593">
              <w:rPr>
                <w:rFonts w:ascii="Times New Roman" w:eastAsia="標楷體" w:hAnsi="Times New Roman" w:cs="Times New Roman"/>
              </w:rPr>
              <w:t>節</w:t>
            </w:r>
          </w:p>
          <w:p w14:paraId="1363579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5235B1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86BA15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41A0BE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6469F3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E55D65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E0DBD8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02B99F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3BE50A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727F74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346EB0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2B39C9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F8B7BB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516D9B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8AA925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2BD56D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4BA6A1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E86219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AC49BF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3A120D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775891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319C91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F437F7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B7E06D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CD8732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6C6FA0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A72F4C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725310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8D70FB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D81E8F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BD2581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F8B465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D15A65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299FB8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853CAF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19EBD9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</w:t>
            </w:r>
            <w:r w:rsidRPr="00370593">
              <w:rPr>
                <w:rFonts w:ascii="Times New Roman" w:eastAsia="標楷體" w:hAnsi="Times New Roman" w:cs="Times New Roman"/>
              </w:rPr>
              <w:t>節</w:t>
            </w:r>
          </w:p>
          <w:p w14:paraId="51DC7C2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294FC9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8AB7E8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620FD8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AAB9FE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521412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7CE04E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5A0176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9AE5DF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15802F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876414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BB222B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BE9E1F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68E940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6D28FF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6E9B70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F1F0EC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5880CC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F5F895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F23731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E02251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35511D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19A009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C16072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</w:t>
            </w:r>
            <w:r w:rsidRPr="00370593">
              <w:rPr>
                <w:rFonts w:ascii="Times New Roman" w:eastAsia="標楷體" w:hAnsi="Times New Roman" w:cs="Times New Roman"/>
              </w:rPr>
              <w:t>節</w:t>
            </w:r>
          </w:p>
          <w:p w14:paraId="241E7DD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0CEDDB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B1BFD2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BCAEAC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29D9D9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3B2DC9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FC5F5B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870F57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08539E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20B602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974C76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013AC3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DC1967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6B7063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676266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DACF12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EAC189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B3763E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7000D5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80D024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61D037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21B6D8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145F12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341D4A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F875F2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759871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0A0AB9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EE2993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61CAE0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</w:t>
            </w:r>
            <w:r w:rsidRPr="00370593">
              <w:rPr>
                <w:rFonts w:ascii="Times New Roman" w:eastAsia="標楷體" w:hAnsi="Times New Roman" w:cs="Times New Roman"/>
              </w:rPr>
              <w:t>節</w:t>
            </w:r>
          </w:p>
          <w:p w14:paraId="354CC3E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D03E60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99BAEF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4935A0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3F25A0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3736B1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DE0614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401517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19F063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CBD55F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69818E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4015CB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34FCFA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7DDD8F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4DA38E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2C5E25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9D40C4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6E8E0E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F09E71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</w:t>
            </w:r>
            <w:r w:rsidRPr="00370593">
              <w:rPr>
                <w:rFonts w:ascii="Times New Roman" w:eastAsia="標楷體" w:hAnsi="Times New Roman" w:cs="Times New Roman"/>
              </w:rPr>
              <w:t>節</w:t>
            </w:r>
            <w:r w:rsidRPr="00370593">
              <w:rPr>
                <w:rFonts w:ascii="Times New Roman" w:eastAsia="標楷體" w:hAnsi="Times New Roman" w:cs="Times New Roman"/>
              </w:rPr>
              <w:br/>
            </w:r>
          </w:p>
          <w:p w14:paraId="29F28AD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8C5F44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D39709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FA1CD3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D4A87D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F49A97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7F7A8E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316875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25413D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E8AE2A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125BA3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F65CDD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F9750C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B01E22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24E4E3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11C19A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E101A6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AD2480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022D1A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2D1865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B1B00C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5F8EDD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106497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93E323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219B18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</w:t>
            </w:r>
            <w:r w:rsidRPr="00370593">
              <w:rPr>
                <w:rFonts w:ascii="Times New Roman" w:eastAsia="標楷體" w:hAnsi="Times New Roman" w:cs="Times New Roman"/>
              </w:rPr>
              <w:t>節</w:t>
            </w:r>
            <w:r w:rsidRPr="00370593">
              <w:rPr>
                <w:rFonts w:ascii="Times New Roman" w:eastAsia="標楷體" w:hAnsi="Times New Roman" w:cs="Times New Roman"/>
              </w:rPr>
              <w:br/>
            </w:r>
          </w:p>
          <w:p w14:paraId="4EBCC62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B09FFB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9A4B30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E74E45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567C9E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9BA3C0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89E85F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486BE0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036110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539042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76028C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F08218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5FAC80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0D79C4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A93992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B663D1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C42546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7ABC98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4602EE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8F3C6A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B18EF1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6998AA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B68996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6D11C5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F392A5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F1A4BA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ED5562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95611A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0343530" w14:textId="45EECE50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70593">
              <w:rPr>
                <w:rFonts w:ascii="Times New Roman" w:eastAsia="標楷體" w:hAnsi="Times New Roman" w:cs="Times New Roman"/>
              </w:rPr>
              <w:t>2</w:t>
            </w:r>
            <w:r w:rsidRPr="00370593">
              <w:rPr>
                <w:rFonts w:ascii="Times New Roman" w:eastAsia="標楷體" w:hAnsi="Times New Roman" w:cs="Times New Roman"/>
              </w:rPr>
              <w:t>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D7EFE5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BF099C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847AA3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05A4B9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3119AA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自編教材</w:t>
            </w:r>
          </w:p>
          <w:p w14:paraId="356682C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8B4208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14FB34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99D906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CB9583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D7A3AE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532929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02ED9F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06C9F2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222DE3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EB369E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網路影片</w:t>
            </w:r>
            <w:r w:rsidRPr="00370593">
              <w:rPr>
                <w:rFonts w:ascii="Times New Roman" w:eastAsia="標楷體" w:hAnsi="Times New Roman" w:cs="Times New Roman"/>
              </w:rPr>
              <w:br/>
            </w:r>
          </w:p>
          <w:p w14:paraId="23F283C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自編教材</w:t>
            </w:r>
          </w:p>
          <w:p w14:paraId="29B75B3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A331D9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60387D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080314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0EF64A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AF46DA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E1F483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121D6F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A41C1E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7B805B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9C03F0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F3EF1E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CD3A04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DB9CBA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BC7385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4CA081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5A494E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5F106C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A9E0E9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CA2417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7B7773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76DE17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D6FC3B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網路影片</w:t>
            </w:r>
          </w:p>
          <w:p w14:paraId="43B4E8E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自編教材</w:t>
            </w:r>
          </w:p>
          <w:p w14:paraId="0E57A51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364F53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31F151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A7A023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5B36AB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F11E8E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D212B5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C890D8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0D8312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0E1B75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E42BA0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0E868D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F0A5A4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B35C6F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91E803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228B3D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E870E7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E44197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591E9B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網路影片</w:t>
            </w:r>
          </w:p>
          <w:p w14:paraId="19BEB75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自編教材</w:t>
            </w:r>
          </w:p>
          <w:p w14:paraId="448D4DF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英語繪本</w:t>
            </w:r>
          </w:p>
          <w:p w14:paraId="7BF5CFA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02B42D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6AFBC3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ED49E3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DC57C3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C3B2F9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59D4CA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E92A7A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B370E6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A308A1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32F6EA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DB5AB2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D73DBD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0C6D8A5" w14:textId="77777777" w:rsidR="005364BE" w:rsidRPr="00370593" w:rsidRDefault="00F53512" w:rsidP="005364BE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2"/>
                <w:id w:val="390161718"/>
                <w:showingPlcHdr/>
              </w:sdtPr>
              <w:sdtEndPr/>
              <w:sdtContent>
                <w:r w:rsidR="005364BE" w:rsidRPr="00370593">
                  <w:rPr>
                    <w:rFonts w:ascii="Times New Roman" w:eastAsia="標楷體" w:hAnsi="Times New Roman" w:cs="Times New Roman"/>
                  </w:rPr>
                  <w:t xml:space="preserve">     </w:t>
                </w:r>
              </w:sdtContent>
            </w:sdt>
          </w:p>
          <w:p w14:paraId="27721B9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F994E0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753BBD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259D14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ABEE7D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8D0E26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08B265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54BDBE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A3F50F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A128BE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48D9A7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網路影片</w:t>
            </w:r>
          </w:p>
          <w:p w14:paraId="476AE17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自編教材</w:t>
            </w:r>
          </w:p>
          <w:p w14:paraId="6A58EBE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05EA39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9B65A7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3B9E1F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D1DE2D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E9461D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D7977C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7F3DF0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1BF3CE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0900FF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1C1F48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8CE27C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7D7A24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679711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BF4AB8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465B6B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D1F14F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C74586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670D10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1107AA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03D079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05A1AC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BC23CB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59F9B5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716F2D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網路影片</w:t>
            </w:r>
          </w:p>
          <w:p w14:paraId="166E9F0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自編教材</w:t>
            </w:r>
          </w:p>
          <w:p w14:paraId="2CD7E4F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英語繪本</w:t>
            </w:r>
          </w:p>
          <w:p w14:paraId="71771F7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1FEBBE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47B2BB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448D81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9959A5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B4F65E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0054EB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6AACA9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12A7DC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6276E3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1BB2B29" w14:textId="77777777" w:rsidR="005364BE" w:rsidRPr="00370593" w:rsidRDefault="00F53512" w:rsidP="005364BE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5"/>
                <w:id w:val="-1065177550"/>
                <w:showingPlcHdr/>
              </w:sdtPr>
              <w:sdtEndPr/>
              <w:sdtContent>
                <w:r w:rsidR="005364BE" w:rsidRPr="00370593">
                  <w:rPr>
                    <w:rFonts w:ascii="Times New Roman" w:eastAsia="標楷體" w:hAnsi="Times New Roman" w:cs="Times New Roman"/>
                  </w:rPr>
                  <w:t xml:space="preserve">     </w:t>
                </w:r>
              </w:sdtContent>
            </w:sdt>
          </w:p>
          <w:p w14:paraId="1473AA2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454318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CFBDB5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51A31E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8FA606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8526E8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D66C93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B43431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E709A1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0D4906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5B427F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B6E0E3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8233C8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87844F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8FB09A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網路影片</w:t>
            </w:r>
          </w:p>
          <w:p w14:paraId="41AF306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自編教材</w:t>
            </w:r>
          </w:p>
          <w:p w14:paraId="78E0B13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英語繪本</w:t>
            </w:r>
          </w:p>
          <w:p w14:paraId="5EFC587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1DB7979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BCFC41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CA180F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ADE485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C89468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963B9F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1E1AAD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964EFB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04C72D5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FDE0FD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511DF3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9ACB60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1CFD1F4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CB66C4E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D65F766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BD1090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D552173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5F0F791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23717E6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540AEF7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2925F7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網路影片</w:t>
            </w:r>
          </w:p>
          <w:p w14:paraId="0465E00F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自編教材</w:t>
            </w:r>
          </w:p>
          <w:p w14:paraId="535141EA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學習單</w:t>
            </w:r>
          </w:p>
          <w:p w14:paraId="6F5A9D2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24ABCC8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838E45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99D242C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6C815D6D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7719B362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3003B070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89479A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130BC1A7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4510F02B" w14:textId="77777777" w:rsidR="005364BE" w:rsidRPr="00370593" w:rsidRDefault="005364BE" w:rsidP="005364BE">
            <w:pPr>
              <w:rPr>
                <w:rFonts w:ascii="Times New Roman" w:eastAsia="標楷體" w:hAnsi="Times New Roman" w:cs="Times New Roman"/>
              </w:rPr>
            </w:pPr>
          </w:p>
          <w:p w14:paraId="0C8C9392" w14:textId="35DA8CEB" w:rsidR="005364BE" w:rsidRPr="00370593" w:rsidRDefault="00F53512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9"/>
                <w:id w:val="1980491860"/>
              </w:sdtPr>
              <w:sdtEndPr/>
              <w:sdtContent>
                <w:r w:rsidR="005364BE" w:rsidRPr="00370593">
                  <w:rPr>
                    <w:rFonts w:ascii="Times New Roman" w:eastAsia="標楷體" w:hAnsi="Times New Roman" w:cs="Times New Roman"/>
                  </w:rPr>
                  <w:t>英語繪本</w:t>
                </w:r>
              </w:sdtContent>
            </w:sdt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5364BE" w:rsidRPr="00370593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BAEB5C" w14:textId="77777777" w:rsidR="005364BE" w:rsidRDefault="005364BE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918B8D" w14:textId="77777777" w:rsidR="000E36DC" w:rsidRDefault="000E36DC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34EAF7" w14:textId="77777777" w:rsidR="000E36DC" w:rsidRDefault="000E36DC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4ACD82" w14:textId="77777777" w:rsidR="000E36DC" w:rsidRDefault="000E36DC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160424" w14:textId="77777777" w:rsidR="000E36DC" w:rsidRDefault="000E36DC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2441063" w14:textId="77777777" w:rsidR="000E36DC" w:rsidRDefault="000E36DC" w:rsidP="005364BE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C50B83" w14:textId="3AD35BE0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09ABD7E2" w14:textId="2085A16A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8E2EB5" w14:textId="06A2AF5F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2E8C48" w14:textId="56C8658B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EC78F5" w14:textId="6AE94BAF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095C02" w14:textId="691B6DB3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4C55F9" w14:textId="778B2B83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113CAC" w14:textId="7D51648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8A8B46" w14:textId="59787904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C763B8" w14:textId="65497ECE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929381" w14:textId="4531A091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E9B950" w14:textId="7076F558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AF3585" w14:textId="42A4EF3B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7A81F3" w14:textId="12D8271D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61433A" w14:textId="735CCAAE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D86168" w14:textId="77777777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578359" w14:textId="0D1DB7B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聽力與口語溝通</w:t>
            </w:r>
          </w:p>
          <w:p w14:paraId="481D8E4B" w14:textId="30E8B088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C930B6" w14:textId="665EB81E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CA365B" w14:textId="1A942AA3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346011" w14:textId="11565681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413CAD" w14:textId="05EFC418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口頭報告</w:t>
            </w:r>
          </w:p>
          <w:p w14:paraId="4E70A649" w14:textId="5A427DF2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E693B7" w14:textId="7FBDB568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E5667F" w14:textId="1A99D89A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1743D8" w14:textId="66927C46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B67C39" w14:textId="1FC854AD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652CA3" w14:textId="3B6E6778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8442E9" w14:textId="0E078FBB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21BD6B" w14:textId="70650298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6F55557E" w14:textId="37BDBFAE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6F4843" w14:textId="1933E1D9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6BFB73" w14:textId="279A5EC5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3265EF" w14:textId="707D6EC4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0F5974" w14:textId="42E7818B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61997F" w14:textId="294A7B79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6F9EBC" w14:textId="3A295A9A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85AAA6" w14:textId="6E21629F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D17310" w14:textId="2B37E5AF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733F3F" w14:textId="524E111A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F2FBA6" w14:textId="5FACC3AE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DBC2C8" w14:textId="66CC1A9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250BF1" w14:textId="0B47FB6A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84C355" w14:textId="77468C10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782923" w14:textId="64CF1022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C79402" w14:textId="77777777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85D907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聽力與口語溝通</w:t>
            </w:r>
          </w:p>
          <w:p w14:paraId="12E3EC9D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CDC8FD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A449BC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AD7122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76AAE22F" w14:textId="14B40C41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46D1BC" w14:textId="69E8F502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0C3428" w14:textId="5439A19F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52C3CC" w14:textId="77777777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594912" w14:textId="4D6AE932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6E1BCF5A" w14:textId="3BEEA662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71E3BA" w14:textId="253A4684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AFF7AA" w14:textId="44BD1A10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9DA178" w14:textId="1980F61D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6E6CF0" w14:textId="3E55E1B8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C121F6" w14:textId="2F40DD91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80DF9C" w14:textId="790F5F00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BC8274" w14:textId="23E574EF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C3B1AB" w14:textId="5283B37A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893EAA" w14:textId="2935D674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70D9B0" w14:textId="315BFB99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CFDB13" w14:textId="31142E1D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39C993" w14:textId="39F711B3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6EDF43" w14:textId="7677E201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EACA8F" w14:textId="77777777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697423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聽力與口語溝通</w:t>
            </w:r>
          </w:p>
          <w:p w14:paraId="499958A7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EAD4C3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F10B5D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4DD669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275C00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70264A4E" w14:textId="07FD7B9D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27BF175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FCFB9D" w14:textId="4D014E61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28CC09" w14:textId="26284538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F447E9" w14:textId="4377BC4A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7F4C74" w14:textId="25A4FBB9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59AC2B" w14:textId="1C2EBDCC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33FC39" w14:textId="0D5FEAA1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12C056" w14:textId="77777777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AA9BBC" w14:textId="77777777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B8E6C0" w14:textId="5F255D2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5BD18E51" w14:textId="114D8ED9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6DD101" w14:textId="7AF7F9B6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33BFF8" w14:textId="5A584284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FCAF5A" w14:textId="3773838D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8A7EA7" w14:textId="0D29C2FC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29E9C2" w14:textId="60F97165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801930" w14:textId="39533D0D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59E3CE" w14:textId="188525A3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01A2D9" w14:textId="24D1475C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AB56D0" w14:textId="472E1A7E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BB1EB3" w14:textId="7B95AB71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DEF5E7" w14:textId="7F8C6F76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9D0C2F" w14:textId="28E94CE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380DFD" w14:textId="167D751C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602709C" w14:textId="06A70EC8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EBA73E" w14:textId="77777777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7BC300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聽力與口語溝通</w:t>
            </w:r>
          </w:p>
          <w:p w14:paraId="5DF4A9CB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22C5F0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103EF5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4C34BD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901A8B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51EEB6AB" w14:textId="4DE297CF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E6CA4D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6EB3B9" w14:textId="1BF1A37D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19BFD0" w14:textId="16E05A65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88146" w14:textId="3E56FEEB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2952E4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5DD9C2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77B4BB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5D27D4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0F1252D9" w14:textId="4D011856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0F7C5A" w14:textId="73224BC1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C11AC3" w14:textId="5C2C50D4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25B261" w14:textId="6038F32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D4F6B0" w14:textId="53CDA4D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39A81F" w14:textId="25F362D6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2380B7" w14:textId="3E0D9F35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18CF8" w14:textId="6FA9E254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5CA15B" w14:textId="73A70F2D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FE197F" w14:textId="3125098F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EC867E" w14:textId="30F07DEB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1B7AD0" w14:textId="5A433A41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1EAE65" w14:textId="14155048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B589BD" w14:textId="1F71D840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81D8C1" w14:textId="29654539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5B935B" w14:textId="77777777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30E40C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聽力與口語溝通</w:t>
            </w:r>
          </w:p>
          <w:p w14:paraId="23A97FF8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9F1E3E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57FF7F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F19636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1C5EC0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2D1D5EC5" w14:textId="5AC974D8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947508" w14:textId="435AA9B2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2CD9D3" w14:textId="3BAD240E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4D13F6" w14:textId="3403AD45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1AEEEF" w14:textId="004D0984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72B365" w14:textId="1958E424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34EEA8" w14:textId="43B451A3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ACB34E" w14:textId="3767A70E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EA002D" w14:textId="77777777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809755" w14:textId="59157C76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4A071E94" w14:textId="0E2CE764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B58FB6" w14:textId="2F5735A6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B1F6F3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4627B3" w14:textId="2854AAF6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2F6F04" w14:textId="5DC2C983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B9975C" w14:textId="2EF0660F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882BC8" w14:textId="1E048BCC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73D96B" w14:textId="0A689C3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3DA240" w14:textId="59865AE6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5A07BE" w14:textId="22E7C3DD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51C5D6" w14:textId="4C1F6055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BF828E" w14:textId="50006E15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8BF611" w14:textId="036BCD3C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AD2F37" w14:textId="63F94890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1B89E" w14:textId="58F46C59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ED825A" w14:textId="39AE7F60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B3C8D0" w14:textId="77777777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2BB591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聽力與口語溝通</w:t>
            </w:r>
          </w:p>
          <w:p w14:paraId="43E16BFE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F8D3D4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E33CB7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9D0402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AF9E29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7659670E" w14:textId="5ED3747A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2857D7" w14:textId="33BEC60C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C0866A" w14:textId="4CF151FF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E37408" w14:textId="10E7534A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730571" w14:textId="2B537824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34D079" w14:textId="512E922A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AA37CB" w14:textId="572B14C0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C7F7D3" w14:textId="547B1D9D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2BE036" w14:textId="384538BB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D33992" w14:textId="77777777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547844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聽力與口語溝通</w:t>
            </w:r>
          </w:p>
          <w:p w14:paraId="6696CDEC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66D570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170971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D2397F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F4AA4F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529E31DA" w14:textId="19EB62D2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3AD7F8" w14:textId="4A7C4273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0E0B46" w14:textId="08366521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D260F5" w14:textId="06DE52CD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1B3401" w14:textId="20A6C050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2C8E83" w14:textId="2063FC14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CA3F7E" w14:textId="07F28F68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7438F5" w14:textId="77777777" w:rsid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9FD4CE" w14:textId="77777777" w:rsidR="000E36DC" w:rsidRPr="000E36DC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156B03E" w:rsidR="000E36DC" w:rsidRPr="00370593" w:rsidRDefault="000E36DC" w:rsidP="000E36DC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0E36DC"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</w:tc>
      </w:tr>
    </w:tbl>
    <w:p w14:paraId="09898F7C" w14:textId="77777777" w:rsidR="00B70F0B" w:rsidRPr="00370593" w:rsidRDefault="00F53512" w:rsidP="00B70F0B">
      <w:pPr>
        <w:widowControl/>
        <w:rPr>
          <w:rFonts w:ascii="Times New Roman" w:eastAsia="標楷體" w:hAnsi="Times New Roman" w:cs="Times New Roman"/>
          <w:b/>
        </w:rPr>
      </w:pPr>
      <w:sdt>
        <w:sdtPr>
          <w:rPr>
            <w:rFonts w:ascii="Times New Roman" w:eastAsia="標楷體" w:hAnsi="Times New Roman" w:cs="Times New Roman"/>
          </w:rPr>
          <w:tag w:val="goog_rdk_200"/>
          <w:id w:val="1511255778"/>
        </w:sdtPr>
        <w:sdtEndPr/>
        <w:sdtContent>
          <w:r w:rsidR="00B70F0B" w:rsidRPr="00370593">
            <w:rPr>
              <w:rFonts w:ascii="Times New Roman" w:eastAsia="標楷體" w:hAnsi="Times New Roman" w:cs="Times New Roman"/>
              <w:b/>
            </w:rPr>
            <w:t>附錄</w:t>
          </w:r>
          <w:r w:rsidR="00B70F0B" w:rsidRPr="00370593">
            <w:rPr>
              <w:rFonts w:ascii="Times New Roman" w:eastAsia="標楷體" w:hAnsi="Times New Roman" w:cs="Times New Roman"/>
              <w:b/>
            </w:rPr>
            <w:t>(</w:t>
          </w:r>
          <w:r w:rsidR="00B70F0B" w:rsidRPr="00370593">
            <w:rPr>
              <w:rFonts w:ascii="Times New Roman" w:eastAsia="標楷體" w:hAnsi="Times New Roman" w:cs="Times New Roman"/>
              <w:b/>
            </w:rPr>
            <w:t>一</w:t>
          </w:r>
          <w:r w:rsidR="00B70F0B" w:rsidRPr="00370593">
            <w:rPr>
              <w:rFonts w:ascii="Times New Roman" w:eastAsia="標楷體" w:hAnsi="Times New Roman" w:cs="Times New Roman"/>
              <w:b/>
            </w:rPr>
            <w:t>)</w:t>
          </w:r>
          <w:r w:rsidR="00B70F0B" w:rsidRPr="00370593">
            <w:rPr>
              <w:rFonts w:ascii="Times New Roman" w:eastAsia="標楷體" w:hAnsi="Times New Roman" w:cs="Times New Roman"/>
              <w:b/>
            </w:rPr>
            <w:t>教學重點、學習紀錄與評量方式對照表</w:t>
          </w:r>
        </w:sdtContent>
      </w:sdt>
    </w:p>
    <w:tbl>
      <w:tblPr>
        <w:tblW w:w="10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2489"/>
        <w:gridCol w:w="2651"/>
        <w:gridCol w:w="1374"/>
        <w:gridCol w:w="2135"/>
      </w:tblGrid>
      <w:tr w:rsidR="00B70F0B" w:rsidRPr="00370593" w14:paraId="6FDD5297" w14:textId="77777777" w:rsidTr="00D5293A">
        <w:trPr>
          <w:trHeight w:val="486"/>
          <w:jc w:val="center"/>
        </w:trPr>
        <w:tc>
          <w:tcPr>
            <w:tcW w:w="1790" w:type="dxa"/>
            <w:vAlign w:val="center"/>
          </w:tcPr>
          <w:p w14:paraId="7D523D05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1"/>
                <w:id w:val="-856894797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單元名稱</w:t>
                </w:r>
              </w:sdtContent>
            </w:sdt>
          </w:p>
        </w:tc>
        <w:tc>
          <w:tcPr>
            <w:tcW w:w="2489" w:type="dxa"/>
            <w:vAlign w:val="center"/>
          </w:tcPr>
          <w:p w14:paraId="56FBD2C4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2"/>
                <w:id w:val="-1994780160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學習目標</w:t>
                </w:r>
              </w:sdtContent>
            </w:sdt>
          </w:p>
        </w:tc>
        <w:tc>
          <w:tcPr>
            <w:tcW w:w="2651" w:type="dxa"/>
            <w:vAlign w:val="center"/>
          </w:tcPr>
          <w:p w14:paraId="15D17D0D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3"/>
                <w:id w:val="-960412911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表現任務</w:t>
                </w:r>
              </w:sdtContent>
            </w:sdt>
          </w:p>
        </w:tc>
        <w:tc>
          <w:tcPr>
            <w:tcW w:w="1374" w:type="dxa"/>
            <w:vAlign w:val="center"/>
          </w:tcPr>
          <w:p w14:paraId="20B71904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4"/>
                <w:id w:val="628669542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評量方式</w:t>
                </w:r>
              </w:sdtContent>
            </w:sdt>
          </w:p>
        </w:tc>
        <w:tc>
          <w:tcPr>
            <w:tcW w:w="2135" w:type="dxa"/>
            <w:vAlign w:val="center"/>
          </w:tcPr>
          <w:p w14:paraId="2B477842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5"/>
                <w:id w:val="71009716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學習紀錄</w:t>
                </w:r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/</w:t>
                </w:r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評量工具</w:t>
                </w:r>
              </w:sdtContent>
            </w:sdt>
          </w:p>
        </w:tc>
      </w:tr>
      <w:tr w:rsidR="00B70F0B" w:rsidRPr="00370593" w14:paraId="1304A836" w14:textId="77777777" w:rsidTr="00D5293A">
        <w:trPr>
          <w:trHeight w:val="1405"/>
          <w:jc w:val="center"/>
        </w:trPr>
        <w:tc>
          <w:tcPr>
            <w:tcW w:w="1790" w:type="dxa"/>
            <w:vAlign w:val="center"/>
          </w:tcPr>
          <w:p w14:paraId="18B66A29" w14:textId="77777777" w:rsidR="00B70F0B" w:rsidRPr="00370593" w:rsidRDefault="00B70F0B" w:rsidP="00D5293A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Transportation</w:t>
            </w:r>
          </w:p>
        </w:tc>
        <w:tc>
          <w:tcPr>
            <w:tcW w:w="2489" w:type="dxa"/>
            <w:vAlign w:val="center"/>
          </w:tcPr>
          <w:p w14:paraId="291371C0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1. </w:t>
            </w:r>
            <w:r w:rsidRPr="00370593">
              <w:rPr>
                <w:rFonts w:ascii="Times New Roman" w:eastAsia="標楷體" w:hAnsi="Times New Roman" w:cs="Times New Roman"/>
              </w:rPr>
              <w:t>能字正腔圓說出課堂所學單字</w:t>
            </w:r>
          </w:p>
          <w:p w14:paraId="69FF97D5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2. </w:t>
            </w:r>
            <w:r w:rsidRPr="00370593">
              <w:rPr>
                <w:rFonts w:ascii="Times New Roman" w:eastAsia="標楷體" w:hAnsi="Times New Roman" w:cs="Times New Roman"/>
              </w:rPr>
              <w:t>能流利運用所學句型，進行簡易的對話。。</w:t>
            </w:r>
          </w:p>
          <w:p w14:paraId="0D70B25B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3. </w:t>
            </w:r>
            <w:r w:rsidRPr="00370593">
              <w:rPr>
                <w:rFonts w:ascii="Times New Roman" w:eastAsia="標楷體" w:hAnsi="Times New Roman" w:cs="Times New Roman"/>
              </w:rPr>
              <w:t>能完成學習單。</w:t>
            </w:r>
          </w:p>
        </w:tc>
        <w:tc>
          <w:tcPr>
            <w:tcW w:w="2651" w:type="dxa"/>
            <w:vAlign w:val="center"/>
          </w:tcPr>
          <w:p w14:paraId="3776F6B8" w14:textId="77777777" w:rsidR="00B70F0B" w:rsidRPr="00370593" w:rsidRDefault="00B70F0B" w:rsidP="00D5293A">
            <w:pPr>
              <w:ind w:right="24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1.</w:t>
            </w:r>
            <w:r w:rsidRPr="00370593">
              <w:rPr>
                <w:rFonts w:ascii="Times New Roman" w:eastAsia="標楷體" w:hAnsi="Times New Roman" w:cs="Times New Roman"/>
              </w:rPr>
              <w:t>能對同學及親師說出所學單字</w:t>
            </w:r>
            <w:r w:rsidRPr="00370593">
              <w:rPr>
                <w:rFonts w:ascii="Times New Roman" w:eastAsia="標楷體" w:hAnsi="Times New Roman" w:cs="Times New Roman"/>
              </w:rPr>
              <w:br/>
              <w:t>2.</w:t>
            </w:r>
            <w:r w:rsidRPr="00370593">
              <w:rPr>
                <w:rFonts w:ascii="Times New Roman" w:eastAsia="標楷體" w:hAnsi="Times New Roman" w:cs="Times New Roman"/>
              </w:rPr>
              <w:t>能運用所學與外國人簡易對話</w:t>
            </w:r>
          </w:p>
          <w:p w14:paraId="69E3CA61" w14:textId="77777777" w:rsidR="00B70F0B" w:rsidRPr="00370593" w:rsidRDefault="00B70F0B" w:rsidP="00D5293A">
            <w:pPr>
              <w:ind w:right="24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3.</w:t>
            </w:r>
            <w:r w:rsidRPr="00370593">
              <w:rPr>
                <w:rFonts w:ascii="Times New Roman" w:eastAsia="標楷體" w:hAnsi="Times New Roman" w:cs="Times New Roman"/>
              </w:rPr>
              <w:t>能將所學所想寫成學習單</w:t>
            </w:r>
          </w:p>
        </w:tc>
        <w:tc>
          <w:tcPr>
            <w:tcW w:w="1374" w:type="dxa"/>
            <w:vAlign w:val="center"/>
          </w:tcPr>
          <w:p w14:paraId="62D7EDC3" w14:textId="77777777" w:rsidR="00B70F0B" w:rsidRPr="00370593" w:rsidRDefault="00B70F0B" w:rsidP="00D5293A">
            <w:pPr>
              <w:ind w:right="24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口語報告、學習單</w:t>
            </w:r>
          </w:p>
        </w:tc>
        <w:tc>
          <w:tcPr>
            <w:tcW w:w="2135" w:type="dxa"/>
            <w:vAlign w:val="center"/>
          </w:tcPr>
          <w:p w14:paraId="10C93BB7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口頭報告、</w:t>
            </w:r>
            <w:r w:rsidRPr="00370593">
              <w:rPr>
                <w:rFonts w:ascii="Times New Roman" w:eastAsia="標楷體" w:hAnsi="Times New Roman" w:cs="Times New Roman"/>
              </w:rPr>
              <w:br/>
            </w:r>
            <w:r w:rsidRPr="00370593">
              <w:rPr>
                <w:rFonts w:ascii="Times New Roman" w:eastAsia="標楷體" w:hAnsi="Times New Roman" w:cs="Times New Roman"/>
              </w:rPr>
              <w:t>聽力與口語溝通</w:t>
            </w:r>
            <w:r w:rsidRPr="00370593">
              <w:rPr>
                <w:rFonts w:ascii="Times New Roman" w:eastAsia="標楷體" w:hAnsi="Times New Roman" w:cs="Times New Roman"/>
              </w:rPr>
              <w:br/>
            </w:r>
            <w:r w:rsidRPr="00370593">
              <w:rPr>
                <w:rFonts w:ascii="Times New Roman" w:eastAsia="標楷體" w:hAnsi="Times New Roman" w:cs="Times New Roman"/>
              </w:rPr>
              <w:t>學習單</w:t>
            </w:r>
          </w:p>
        </w:tc>
      </w:tr>
    </w:tbl>
    <w:p w14:paraId="2D04A61E" w14:textId="77777777" w:rsidR="00B70F0B" w:rsidRPr="00370593" w:rsidRDefault="00B70F0B" w:rsidP="00B70F0B">
      <w:pPr>
        <w:widowControl/>
        <w:rPr>
          <w:rFonts w:ascii="Times New Roman" w:eastAsia="標楷體" w:hAnsi="Times New Roman" w:cs="Times New Roman"/>
          <w:b/>
        </w:rPr>
      </w:pPr>
      <w:r w:rsidRPr="00370593">
        <w:rPr>
          <w:rFonts w:ascii="Times New Roman" w:eastAsia="標楷體" w:hAnsi="Times New Roman" w:cs="Times New Roman"/>
        </w:rPr>
        <w:br w:type="page"/>
      </w:r>
      <w:sdt>
        <w:sdtPr>
          <w:rPr>
            <w:rFonts w:ascii="Times New Roman" w:eastAsia="標楷體" w:hAnsi="Times New Roman" w:cs="Times New Roman"/>
          </w:rPr>
          <w:tag w:val="goog_rdk_206"/>
          <w:id w:val="-1321571911"/>
        </w:sdtPr>
        <w:sdtEndPr/>
        <w:sdtContent>
          <w:r w:rsidRPr="00370593">
            <w:rPr>
              <w:rFonts w:ascii="Times New Roman" w:eastAsia="標楷體" w:hAnsi="Times New Roman" w:cs="Times New Roman"/>
              <w:b/>
            </w:rPr>
            <w:t>附錄</w:t>
          </w:r>
          <w:r w:rsidRPr="00370593">
            <w:rPr>
              <w:rFonts w:ascii="Times New Roman" w:eastAsia="標楷體" w:hAnsi="Times New Roman" w:cs="Times New Roman"/>
              <w:b/>
            </w:rPr>
            <w:t>(</w:t>
          </w:r>
          <w:r w:rsidRPr="00370593">
            <w:rPr>
              <w:rFonts w:ascii="Times New Roman" w:eastAsia="標楷體" w:hAnsi="Times New Roman" w:cs="Times New Roman"/>
              <w:b/>
            </w:rPr>
            <w:t>二</w:t>
          </w:r>
          <w:r w:rsidRPr="00370593">
            <w:rPr>
              <w:rFonts w:ascii="Times New Roman" w:eastAsia="標楷體" w:hAnsi="Times New Roman" w:cs="Times New Roman"/>
              <w:b/>
            </w:rPr>
            <w:t>)</w:t>
          </w:r>
          <w:r w:rsidRPr="00370593">
            <w:rPr>
              <w:rFonts w:ascii="Times New Roman" w:eastAsia="標楷體" w:hAnsi="Times New Roman" w:cs="Times New Roman"/>
              <w:b/>
            </w:rPr>
            <w:t>評量標準與評分指引</w:t>
          </w:r>
        </w:sdtContent>
      </w:sdt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B70F0B" w:rsidRPr="00370593" w14:paraId="013BD2C0" w14:textId="77777777" w:rsidTr="00D5293A">
        <w:trPr>
          <w:trHeight w:val="843"/>
        </w:trPr>
        <w:tc>
          <w:tcPr>
            <w:tcW w:w="1292" w:type="dxa"/>
            <w:gridSpan w:val="2"/>
            <w:vAlign w:val="center"/>
          </w:tcPr>
          <w:p w14:paraId="26659A4D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7"/>
                <w:id w:val="809602032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學習目標</w:t>
                </w:r>
              </w:sdtContent>
            </w:sdt>
          </w:p>
        </w:tc>
        <w:tc>
          <w:tcPr>
            <w:tcW w:w="8597" w:type="dxa"/>
            <w:gridSpan w:val="5"/>
            <w:vAlign w:val="center"/>
          </w:tcPr>
          <w:p w14:paraId="22DD47CD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1.</w:t>
            </w:r>
            <w:r w:rsidRPr="00370593">
              <w:rPr>
                <w:rFonts w:ascii="Times New Roman" w:eastAsia="標楷體" w:hAnsi="Times New Roman" w:cs="Times New Roman"/>
              </w:rPr>
              <w:t>能正確說出課堂所學單字</w:t>
            </w:r>
          </w:p>
          <w:p w14:paraId="1E18566C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2. </w:t>
            </w:r>
            <w:r w:rsidRPr="00370593">
              <w:rPr>
                <w:rFonts w:ascii="Times New Roman" w:eastAsia="標楷體" w:hAnsi="Times New Roman" w:cs="Times New Roman"/>
              </w:rPr>
              <w:t>能運用所學句型，進行簡易的對話。。</w:t>
            </w:r>
          </w:p>
          <w:p w14:paraId="26B823A2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</w:rPr>
              <w:t xml:space="preserve">3. </w:t>
            </w:r>
            <w:r w:rsidRPr="00370593">
              <w:rPr>
                <w:rFonts w:ascii="Times New Roman" w:eastAsia="標楷體" w:hAnsi="Times New Roman" w:cs="Times New Roman"/>
              </w:rPr>
              <w:t>能完成學習單。</w:t>
            </w:r>
          </w:p>
        </w:tc>
      </w:tr>
      <w:tr w:rsidR="00B70F0B" w:rsidRPr="00370593" w14:paraId="370157A8" w14:textId="77777777" w:rsidTr="00D5293A">
        <w:trPr>
          <w:trHeight w:val="993"/>
        </w:trPr>
        <w:tc>
          <w:tcPr>
            <w:tcW w:w="1292" w:type="dxa"/>
            <w:gridSpan w:val="2"/>
            <w:vAlign w:val="center"/>
          </w:tcPr>
          <w:p w14:paraId="6F10BB81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8"/>
                <w:id w:val="-988948469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學習表現</w:t>
                </w:r>
              </w:sdtContent>
            </w:sdt>
          </w:p>
        </w:tc>
        <w:tc>
          <w:tcPr>
            <w:tcW w:w="8597" w:type="dxa"/>
            <w:gridSpan w:val="5"/>
            <w:vAlign w:val="center"/>
          </w:tcPr>
          <w:p w14:paraId="6FF64710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1-Ⅱ-10</w:t>
            </w:r>
            <w:r w:rsidRPr="00370593">
              <w:rPr>
                <w:rFonts w:ascii="Times New Roman" w:eastAsia="標楷體" w:hAnsi="Times New Roman" w:cs="Times New Roman"/>
              </w:rPr>
              <w:t>能聽懂簡易句型的句子。</w:t>
            </w:r>
          </w:p>
          <w:p w14:paraId="5611184A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2-Ⅱ-6</w:t>
            </w:r>
            <w:r w:rsidRPr="00370593">
              <w:rPr>
                <w:rFonts w:ascii="Times New Roman" w:eastAsia="標楷體" w:hAnsi="Times New Roman" w:cs="Times New Roman"/>
              </w:rPr>
              <w:t>能以正確的發音及適切的語調說出簡易句型的句子。</w:t>
            </w:r>
          </w:p>
          <w:p w14:paraId="68DDA2E0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3-Ⅱ-3</w:t>
            </w:r>
            <w:r w:rsidRPr="00370593">
              <w:rPr>
                <w:rFonts w:ascii="Times New Roman" w:eastAsia="標楷體" w:hAnsi="Times New Roman" w:cs="Times New Roman"/>
              </w:rPr>
              <w:t>能看懂課堂中所學的句子。</w:t>
            </w:r>
            <w:r w:rsidRPr="00370593">
              <w:rPr>
                <w:rFonts w:ascii="Times New Roman" w:eastAsia="標楷體" w:hAnsi="Times New Roman" w:cs="Times New Roman"/>
              </w:rPr>
              <w:br/>
              <w:t>4-Ⅱ-4</w:t>
            </w:r>
            <w:r w:rsidRPr="00370593">
              <w:rPr>
                <w:rFonts w:ascii="Times New Roman" w:eastAsia="標楷體" w:hAnsi="Times New Roman" w:cs="Times New Roman"/>
              </w:rPr>
              <w:t>能臨摹抄寫課堂中所學的句子。</w:t>
            </w:r>
          </w:p>
          <w:p w14:paraId="19BE5CF8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B70F0B" w:rsidRPr="00370593" w14:paraId="32CBDDF4" w14:textId="77777777" w:rsidTr="00D5293A">
        <w:trPr>
          <w:trHeight w:val="569"/>
        </w:trPr>
        <w:tc>
          <w:tcPr>
            <w:tcW w:w="9889" w:type="dxa"/>
            <w:gridSpan w:val="7"/>
            <w:vAlign w:val="center"/>
          </w:tcPr>
          <w:p w14:paraId="498C9F66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9"/>
                <w:id w:val="-2059155048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評量標準</w:t>
                </w:r>
              </w:sdtContent>
            </w:sdt>
          </w:p>
        </w:tc>
      </w:tr>
      <w:tr w:rsidR="00B70F0B" w:rsidRPr="00370593" w14:paraId="760A5065" w14:textId="77777777" w:rsidTr="00D5293A">
        <w:trPr>
          <w:trHeight w:val="992"/>
        </w:trPr>
        <w:tc>
          <w:tcPr>
            <w:tcW w:w="646" w:type="dxa"/>
          </w:tcPr>
          <w:p w14:paraId="520EA192" w14:textId="77777777" w:rsidR="00B70F0B" w:rsidRPr="00370593" w:rsidRDefault="00F53512" w:rsidP="00D5293A">
            <w:pPr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0"/>
                <w:id w:val="890305041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主</w:t>
                </w:r>
              </w:sdtContent>
            </w:sdt>
          </w:p>
          <w:p w14:paraId="16594644" w14:textId="77777777" w:rsidR="00B70F0B" w:rsidRPr="00370593" w:rsidRDefault="00F53512" w:rsidP="00D5293A">
            <w:pPr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1"/>
                <w:id w:val="-851651185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題</w:t>
                </w:r>
              </w:sdtContent>
            </w:sdt>
          </w:p>
        </w:tc>
        <w:tc>
          <w:tcPr>
            <w:tcW w:w="646" w:type="dxa"/>
            <w:vMerge w:val="restart"/>
            <w:vAlign w:val="center"/>
          </w:tcPr>
          <w:p w14:paraId="79E96B94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2"/>
                <w:id w:val="991292830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表現描述</w:t>
                </w:r>
              </w:sdtContent>
            </w:sdt>
          </w:p>
        </w:tc>
        <w:tc>
          <w:tcPr>
            <w:tcW w:w="1877" w:type="dxa"/>
            <w:vAlign w:val="center"/>
          </w:tcPr>
          <w:p w14:paraId="0AD0F48B" w14:textId="77777777" w:rsidR="00B70F0B" w:rsidRPr="00370593" w:rsidRDefault="00B70F0B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A</w:t>
            </w:r>
          </w:p>
          <w:p w14:paraId="0D424201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3"/>
                <w:id w:val="546267240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優秀</w:t>
                </w:r>
              </w:sdtContent>
            </w:sdt>
          </w:p>
        </w:tc>
        <w:tc>
          <w:tcPr>
            <w:tcW w:w="1878" w:type="dxa"/>
            <w:vAlign w:val="center"/>
          </w:tcPr>
          <w:p w14:paraId="41EADB1B" w14:textId="77777777" w:rsidR="00B70F0B" w:rsidRPr="00370593" w:rsidRDefault="00B70F0B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B</w:t>
            </w:r>
          </w:p>
          <w:p w14:paraId="69E4843B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4"/>
                <w:id w:val="-1064793793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良好</w:t>
                </w:r>
              </w:sdtContent>
            </w:sdt>
          </w:p>
        </w:tc>
        <w:tc>
          <w:tcPr>
            <w:tcW w:w="1878" w:type="dxa"/>
            <w:vAlign w:val="center"/>
          </w:tcPr>
          <w:p w14:paraId="7EB1BB13" w14:textId="77777777" w:rsidR="00B70F0B" w:rsidRPr="00370593" w:rsidRDefault="00B70F0B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C</w:t>
            </w:r>
          </w:p>
          <w:p w14:paraId="0362BA79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5"/>
                <w:id w:val="-2079896684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基礎</w:t>
                </w:r>
              </w:sdtContent>
            </w:sdt>
          </w:p>
        </w:tc>
        <w:tc>
          <w:tcPr>
            <w:tcW w:w="1878" w:type="dxa"/>
            <w:vAlign w:val="center"/>
          </w:tcPr>
          <w:p w14:paraId="7D985D17" w14:textId="77777777" w:rsidR="00B70F0B" w:rsidRPr="00370593" w:rsidRDefault="00B70F0B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D</w:t>
            </w:r>
          </w:p>
          <w:p w14:paraId="593830D8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6"/>
                <w:id w:val="-752508939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不足</w:t>
                </w:r>
              </w:sdtContent>
            </w:sdt>
          </w:p>
        </w:tc>
        <w:tc>
          <w:tcPr>
            <w:tcW w:w="1086" w:type="dxa"/>
            <w:vAlign w:val="center"/>
          </w:tcPr>
          <w:p w14:paraId="5BB6A11D" w14:textId="77777777" w:rsidR="00B70F0B" w:rsidRPr="00370593" w:rsidRDefault="00B70F0B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70593">
              <w:rPr>
                <w:rFonts w:ascii="Times New Roman" w:eastAsia="標楷體" w:hAnsi="Times New Roman" w:cs="Times New Roman"/>
                <w:b/>
              </w:rPr>
              <w:t>E</w:t>
            </w:r>
          </w:p>
          <w:p w14:paraId="084FBCCA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7"/>
                <w:id w:val="-435295795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落後</w:t>
                </w:r>
              </w:sdtContent>
            </w:sdt>
          </w:p>
        </w:tc>
      </w:tr>
      <w:tr w:rsidR="00B70F0B" w:rsidRPr="00370593" w14:paraId="6B3698BB" w14:textId="77777777" w:rsidTr="00D5293A">
        <w:trPr>
          <w:trHeight w:val="1840"/>
        </w:trPr>
        <w:tc>
          <w:tcPr>
            <w:tcW w:w="646" w:type="dxa"/>
            <w:vAlign w:val="center"/>
          </w:tcPr>
          <w:p w14:paraId="04BB29AE" w14:textId="77777777" w:rsidR="00B70F0B" w:rsidRPr="00370593" w:rsidRDefault="00B70F0B" w:rsidP="00D5293A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46" w:type="dxa"/>
            <w:vMerge/>
            <w:vAlign w:val="center"/>
          </w:tcPr>
          <w:p w14:paraId="1B3ABCC6" w14:textId="77777777" w:rsidR="00B70F0B" w:rsidRPr="00370593" w:rsidRDefault="00B70F0B" w:rsidP="00D52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77" w:type="dxa"/>
          </w:tcPr>
          <w:p w14:paraId="3768B320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1.</w:t>
            </w:r>
            <w:r w:rsidRPr="00370593">
              <w:rPr>
                <w:rFonts w:ascii="Times New Roman" w:eastAsia="標楷體" w:hAnsi="Times New Roman" w:cs="Times New Roman"/>
              </w:rPr>
              <w:t>能以正確的的發音及優美的語調說出單字。</w:t>
            </w:r>
          </w:p>
          <w:p w14:paraId="46AC9922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2.</w:t>
            </w:r>
            <w:r w:rsidRPr="00370593">
              <w:rPr>
                <w:rFonts w:ascii="Times New Roman" w:eastAsia="標楷體" w:hAnsi="Times New Roman" w:cs="Times New Roman"/>
              </w:rPr>
              <w:t>能以正確的的發音及流利的語調說出句型。</w:t>
            </w:r>
          </w:p>
          <w:p w14:paraId="667B8444" w14:textId="77777777" w:rsidR="00B70F0B" w:rsidRPr="00370593" w:rsidRDefault="00B70F0B" w:rsidP="00D5293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3.</w:t>
            </w:r>
            <w:r w:rsidRPr="00370593">
              <w:rPr>
                <w:rFonts w:ascii="Times New Roman" w:eastAsia="標楷體" w:hAnsi="Times New Roman" w:cs="Times New Roman"/>
              </w:rPr>
              <w:t>能完整並清楚的完成學習單。</w:t>
            </w:r>
          </w:p>
        </w:tc>
        <w:tc>
          <w:tcPr>
            <w:tcW w:w="1878" w:type="dxa"/>
          </w:tcPr>
          <w:p w14:paraId="2B8E1985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1.</w:t>
            </w:r>
            <w:r w:rsidRPr="00370593">
              <w:rPr>
                <w:rFonts w:ascii="Times New Roman" w:eastAsia="標楷體" w:hAnsi="Times New Roman" w:cs="Times New Roman"/>
              </w:rPr>
              <w:t>能以正確的的發音說出單字。</w:t>
            </w:r>
          </w:p>
          <w:p w14:paraId="0575BD9D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2.</w:t>
            </w:r>
            <w:r w:rsidRPr="00370593">
              <w:rPr>
                <w:rFonts w:ascii="Times New Roman" w:eastAsia="標楷體" w:hAnsi="Times New Roman" w:cs="Times New Roman"/>
              </w:rPr>
              <w:t>能以正確的的發音語調說出句型。</w:t>
            </w:r>
          </w:p>
          <w:p w14:paraId="10F7EFA7" w14:textId="77777777" w:rsidR="00B70F0B" w:rsidRPr="00370593" w:rsidRDefault="00B70F0B" w:rsidP="00D5293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3.</w:t>
            </w:r>
            <w:r w:rsidRPr="00370593">
              <w:rPr>
                <w:rFonts w:ascii="Times New Roman" w:eastAsia="標楷體" w:hAnsi="Times New Roman" w:cs="Times New Roman"/>
              </w:rPr>
              <w:t>能完整的完成學習單。</w:t>
            </w:r>
          </w:p>
        </w:tc>
        <w:tc>
          <w:tcPr>
            <w:tcW w:w="1878" w:type="dxa"/>
          </w:tcPr>
          <w:p w14:paraId="12B19550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1.</w:t>
            </w:r>
            <w:r w:rsidRPr="00370593">
              <w:rPr>
                <w:rFonts w:ascii="Times New Roman" w:eastAsia="標楷體" w:hAnsi="Times New Roman" w:cs="Times New Roman"/>
              </w:rPr>
              <w:t>大部分能以正確的的發音說出單字。</w:t>
            </w:r>
          </w:p>
          <w:p w14:paraId="41B9E804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2.</w:t>
            </w:r>
            <w:r w:rsidRPr="00370593">
              <w:rPr>
                <w:rFonts w:ascii="Times New Roman" w:eastAsia="標楷體" w:hAnsi="Times New Roman" w:cs="Times New Roman"/>
              </w:rPr>
              <w:t>大部分能以正確的的發音語調說出句型。</w:t>
            </w:r>
          </w:p>
          <w:p w14:paraId="1406C603" w14:textId="77777777" w:rsidR="00B70F0B" w:rsidRPr="00370593" w:rsidRDefault="00B70F0B" w:rsidP="00D5293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3.</w:t>
            </w:r>
            <w:r w:rsidRPr="00370593">
              <w:rPr>
                <w:rFonts w:ascii="Times New Roman" w:eastAsia="標楷體" w:hAnsi="Times New Roman" w:cs="Times New Roman"/>
              </w:rPr>
              <w:t>能完成學習單。</w:t>
            </w:r>
          </w:p>
        </w:tc>
        <w:tc>
          <w:tcPr>
            <w:tcW w:w="1878" w:type="dxa"/>
          </w:tcPr>
          <w:p w14:paraId="62E70B6C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1.</w:t>
            </w:r>
            <w:r w:rsidRPr="00370593">
              <w:rPr>
                <w:rFonts w:ascii="Times New Roman" w:eastAsia="標楷體" w:hAnsi="Times New Roman" w:cs="Times New Roman"/>
              </w:rPr>
              <w:t>無法以正確的的發音說出一半以上的單字。</w:t>
            </w:r>
          </w:p>
          <w:p w14:paraId="54AE2020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2.</w:t>
            </w:r>
            <w:r w:rsidRPr="00370593">
              <w:rPr>
                <w:rFonts w:ascii="Times New Roman" w:eastAsia="標楷體" w:hAnsi="Times New Roman" w:cs="Times New Roman"/>
              </w:rPr>
              <w:t>無法以正確的的發音語調說出一半以上的句型。</w:t>
            </w:r>
          </w:p>
          <w:p w14:paraId="37134910" w14:textId="77777777" w:rsidR="00B70F0B" w:rsidRPr="00370593" w:rsidRDefault="00B70F0B" w:rsidP="00D5293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3.</w:t>
            </w:r>
            <w:r w:rsidRPr="00370593">
              <w:rPr>
                <w:rFonts w:ascii="Times New Roman" w:eastAsia="標楷體" w:hAnsi="Times New Roman" w:cs="Times New Roman"/>
              </w:rPr>
              <w:t>無法完成一半以上的學習單。</w:t>
            </w:r>
          </w:p>
        </w:tc>
        <w:tc>
          <w:tcPr>
            <w:tcW w:w="1086" w:type="dxa"/>
            <w:vAlign w:val="center"/>
          </w:tcPr>
          <w:p w14:paraId="79E6B1B1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30"/>
                <w:id w:val="-266619537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未達</w:t>
                </w:r>
              </w:sdtContent>
            </w:sdt>
          </w:p>
          <w:p w14:paraId="223BCD10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31"/>
                <w:id w:val="-1149889824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D</w:t>
                </w:r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級</w:t>
                </w:r>
              </w:sdtContent>
            </w:sdt>
          </w:p>
        </w:tc>
      </w:tr>
      <w:tr w:rsidR="00B70F0B" w:rsidRPr="00370593" w14:paraId="548A1839" w14:textId="77777777" w:rsidTr="00D5293A">
        <w:trPr>
          <w:trHeight w:val="2012"/>
        </w:trPr>
        <w:tc>
          <w:tcPr>
            <w:tcW w:w="1292" w:type="dxa"/>
            <w:gridSpan w:val="2"/>
            <w:vAlign w:val="center"/>
          </w:tcPr>
          <w:p w14:paraId="288E276F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32"/>
                <w:id w:val="1558905106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評</w:t>
                </w:r>
              </w:sdtContent>
            </w:sdt>
          </w:p>
          <w:p w14:paraId="708B9D92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33"/>
                <w:id w:val="1814376580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分</w:t>
                </w:r>
              </w:sdtContent>
            </w:sdt>
          </w:p>
          <w:p w14:paraId="3728D87C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34"/>
                <w:id w:val="2037305082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指</w:t>
                </w:r>
              </w:sdtContent>
            </w:sdt>
          </w:p>
          <w:p w14:paraId="3505DCFF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35"/>
                <w:id w:val="-1402440813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引</w:t>
                </w:r>
              </w:sdtContent>
            </w:sdt>
          </w:p>
        </w:tc>
        <w:tc>
          <w:tcPr>
            <w:tcW w:w="1877" w:type="dxa"/>
          </w:tcPr>
          <w:p w14:paraId="3CFBF535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1.</w:t>
            </w:r>
            <w:r w:rsidRPr="00370593">
              <w:rPr>
                <w:rFonts w:ascii="Times New Roman" w:eastAsia="標楷體" w:hAnsi="Times New Roman" w:cs="Times New Roman"/>
              </w:rPr>
              <w:t>能以正確的的發音及優美的語調說出單字。</w:t>
            </w:r>
          </w:p>
          <w:p w14:paraId="28FAD28A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2.</w:t>
            </w:r>
            <w:r w:rsidRPr="00370593">
              <w:rPr>
                <w:rFonts w:ascii="Times New Roman" w:eastAsia="標楷體" w:hAnsi="Times New Roman" w:cs="Times New Roman"/>
              </w:rPr>
              <w:t>能以正確的的發音及流利的語調說出句型。</w:t>
            </w:r>
          </w:p>
          <w:p w14:paraId="396BBB45" w14:textId="77777777" w:rsidR="00B70F0B" w:rsidRPr="00370593" w:rsidRDefault="00B70F0B" w:rsidP="00D5293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3.</w:t>
            </w:r>
            <w:r w:rsidRPr="00370593">
              <w:rPr>
                <w:rFonts w:ascii="Times New Roman" w:eastAsia="標楷體" w:hAnsi="Times New Roman" w:cs="Times New Roman"/>
              </w:rPr>
              <w:t>能完整並清楚的完成學習單。</w:t>
            </w:r>
          </w:p>
        </w:tc>
        <w:tc>
          <w:tcPr>
            <w:tcW w:w="1878" w:type="dxa"/>
          </w:tcPr>
          <w:p w14:paraId="74FC1650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1.</w:t>
            </w:r>
            <w:r w:rsidRPr="00370593">
              <w:rPr>
                <w:rFonts w:ascii="Times New Roman" w:eastAsia="標楷體" w:hAnsi="Times New Roman" w:cs="Times New Roman"/>
              </w:rPr>
              <w:t>能以正確的的發音說出單字。</w:t>
            </w:r>
          </w:p>
          <w:p w14:paraId="05F0E983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2.</w:t>
            </w:r>
            <w:r w:rsidRPr="00370593">
              <w:rPr>
                <w:rFonts w:ascii="Times New Roman" w:eastAsia="標楷體" w:hAnsi="Times New Roman" w:cs="Times New Roman"/>
              </w:rPr>
              <w:t>能以正確的的發音語調說出句型。</w:t>
            </w:r>
          </w:p>
          <w:p w14:paraId="063AF02E" w14:textId="77777777" w:rsidR="00B70F0B" w:rsidRPr="00370593" w:rsidRDefault="00B70F0B" w:rsidP="00D5293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3.</w:t>
            </w:r>
            <w:r w:rsidRPr="00370593">
              <w:rPr>
                <w:rFonts w:ascii="Times New Roman" w:eastAsia="標楷體" w:hAnsi="Times New Roman" w:cs="Times New Roman"/>
              </w:rPr>
              <w:t>能完整的完成學習單。</w:t>
            </w:r>
          </w:p>
        </w:tc>
        <w:tc>
          <w:tcPr>
            <w:tcW w:w="1878" w:type="dxa"/>
          </w:tcPr>
          <w:p w14:paraId="1E1CC0EC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1.</w:t>
            </w:r>
            <w:r w:rsidRPr="00370593">
              <w:rPr>
                <w:rFonts w:ascii="Times New Roman" w:eastAsia="標楷體" w:hAnsi="Times New Roman" w:cs="Times New Roman"/>
              </w:rPr>
              <w:t>大部分能以正確的的發音說出單字。</w:t>
            </w:r>
          </w:p>
          <w:p w14:paraId="5021D7A7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2.</w:t>
            </w:r>
            <w:r w:rsidRPr="00370593">
              <w:rPr>
                <w:rFonts w:ascii="Times New Roman" w:eastAsia="標楷體" w:hAnsi="Times New Roman" w:cs="Times New Roman"/>
              </w:rPr>
              <w:t>大部分能以正確的的發音語調說出句型。</w:t>
            </w:r>
          </w:p>
          <w:p w14:paraId="3D5B0B2B" w14:textId="77777777" w:rsidR="00B70F0B" w:rsidRPr="00370593" w:rsidRDefault="00B70F0B" w:rsidP="00D5293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3.</w:t>
            </w:r>
            <w:r w:rsidRPr="00370593">
              <w:rPr>
                <w:rFonts w:ascii="Times New Roman" w:eastAsia="標楷體" w:hAnsi="Times New Roman" w:cs="Times New Roman"/>
              </w:rPr>
              <w:t>能完成學習單。</w:t>
            </w:r>
          </w:p>
        </w:tc>
        <w:tc>
          <w:tcPr>
            <w:tcW w:w="1878" w:type="dxa"/>
          </w:tcPr>
          <w:p w14:paraId="68C840DE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1.</w:t>
            </w:r>
            <w:r w:rsidRPr="00370593">
              <w:rPr>
                <w:rFonts w:ascii="Times New Roman" w:eastAsia="標楷體" w:hAnsi="Times New Roman" w:cs="Times New Roman"/>
              </w:rPr>
              <w:t>無法以正確的的發音說出一半以上的單字。</w:t>
            </w:r>
          </w:p>
          <w:p w14:paraId="656D7317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2.</w:t>
            </w:r>
            <w:r w:rsidRPr="00370593">
              <w:rPr>
                <w:rFonts w:ascii="Times New Roman" w:eastAsia="標楷體" w:hAnsi="Times New Roman" w:cs="Times New Roman"/>
              </w:rPr>
              <w:t>無法以正確的的發音語調說出一半以上的句型。</w:t>
            </w:r>
          </w:p>
          <w:p w14:paraId="32E52F85" w14:textId="77777777" w:rsidR="00B70F0B" w:rsidRPr="00370593" w:rsidRDefault="00B70F0B" w:rsidP="00D5293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3.</w:t>
            </w:r>
            <w:r w:rsidRPr="00370593">
              <w:rPr>
                <w:rFonts w:ascii="Times New Roman" w:eastAsia="標楷體" w:hAnsi="Times New Roman" w:cs="Times New Roman"/>
              </w:rPr>
              <w:t>無法完成一半以上的學習單。</w:t>
            </w:r>
          </w:p>
        </w:tc>
        <w:tc>
          <w:tcPr>
            <w:tcW w:w="1086" w:type="dxa"/>
            <w:vAlign w:val="center"/>
          </w:tcPr>
          <w:p w14:paraId="1D5CC5F4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2"/>
                <w:id w:val="-696543875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未達</w:t>
                </w:r>
              </w:sdtContent>
            </w:sdt>
          </w:p>
          <w:p w14:paraId="0B22E3CE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3"/>
                <w:id w:val="1228882641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D</w:t>
                </w:r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級</w:t>
                </w:r>
              </w:sdtContent>
            </w:sdt>
          </w:p>
        </w:tc>
      </w:tr>
      <w:tr w:rsidR="00B70F0B" w:rsidRPr="00370593" w14:paraId="58904FCB" w14:textId="77777777" w:rsidTr="00D5293A">
        <w:trPr>
          <w:trHeight w:val="875"/>
        </w:trPr>
        <w:tc>
          <w:tcPr>
            <w:tcW w:w="1292" w:type="dxa"/>
            <w:gridSpan w:val="2"/>
          </w:tcPr>
          <w:p w14:paraId="50D019FF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4"/>
                <w:id w:val="-1758050398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評</w:t>
                </w:r>
              </w:sdtContent>
            </w:sdt>
          </w:p>
          <w:p w14:paraId="5A823CED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5"/>
                <w:id w:val="2019431676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量</w:t>
                </w:r>
              </w:sdtContent>
            </w:sdt>
          </w:p>
          <w:p w14:paraId="51684283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6"/>
                <w:id w:val="1708146385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工</w:t>
                </w:r>
              </w:sdtContent>
            </w:sdt>
          </w:p>
          <w:p w14:paraId="27CC8371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7"/>
                <w:id w:val="914587260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具</w:t>
                </w:r>
              </w:sdtContent>
            </w:sdt>
          </w:p>
        </w:tc>
        <w:tc>
          <w:tcPr>
            <w:tcW w:w="8597" w:type="dxa"/>
            <w:gridSpan w:val="5"/>
          </w:tcPr>
          <w:p w14:paraId="6BDB5672" w14:textId="77777777" w:rsidR="00B70F0B" w:rsidRPr="00370593" w:rsidRDefault="00B70F0B" w:rsidP="00D5293A">
            <w:pPr>
              <w:spacing w:before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70593">
              <w:rPr>
                <w:rFonts w:ascii="Times New Roman" w:eastAsia="標楷體" w:hAnsi="Times New Roman" w:cs="Times New Roman"/>
                <w:sz w:val="28"/>
                <w:szCs w:val="28"/>
              </w:rPr>
              <w:t>檢核表</w:t>
            </w:r>
          </w:p>
        </w:tc>
      </w:tr>
      <w:tr w:rsidR="00B70F0B" w:rsidRPr="00370593" w14:paraId="4AB60AAC" w14:textId="77777777" w:rsidTr="00D5293A">
        <w:trPr>
          <w:trHeight w:val="1194"/>
        </w:trPr>
        <w:tc>
          <w:tcPr>
            <w:tcW w:w="1292" w:type="dxa"/>
            <w:gridSpan w:val="2"/>
            <w:vAlign w:val="center"/>
          </w:tcPr>
          <w:p w14:paraId="33520CAB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8"/>
                <w:id w:val="-1464261293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分數</w:t>
                </w:r>
              </w:sdtContent>
            </w:sdt>
          </w:p>
          <w:p w14:paraId="6DBCC181" w14:textId="77777777" w:rsidR="00B70F0B" w:rsidRPr="00370593" w:rsidRDefault="00F53512" w:rsidP="00D529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9"/>
                <w:id w:val="566307302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  <w:b/>
                  </w:rPr>
                  <w:t>轉換</w:t>
                </w:r>
              </w:sdtContent>
            </w:sdt>
          </w:p>
        </w:tc>
        <w:tc>
          <w:tcPr>
            <w:tcW w:w="1877" w:type="dxa"/>
            <w:vAlign w:val="center"/>
          </w:tcPr>
          <w:p w14:paraId="7D585357" w14:textId="77777777" w:rsidR="00B70F0B" w:rsidRPr="00370593" w:rsidRDefault="00B70F0B" w:rsidP="00D5293A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95-100</w:t>
            </w:r>
          </w:p>
        </w:tc>
        <w:tc>
          <w:tcPr>
            <w:tcW w:w="1878" w:type="dxa"/>
            <w:vAlign w:val="center"/>
          </w:tcPr>
          <w:p w14:paraId="40823CF2" w14:textId="77777777" w:rsidR="00B70F0B" w:rsidRPr="00370593" w:rsidRDefault="00B70F0B" w:rsidP="00D5293A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90-94</w:t>
            </w:r>
          </w:p>
        </w:tc>
        <w:tc>
          <w:tcPr>
            <w:tcW w:w="1878" w:type="dxa"/>
            <w:vAlign w:val="center"/>
          </w:tcPr>
          <w:p w14:paraId="5F68F1FE" w14:textId="77777777" w:rsidR="00B70F0B" w:rsidRPr="00370593" w:rsidRDefault="00B70F0B" w:rsidP="00D5293A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85-89</w:t>
            </w:r>
          </w:p>
        </w:tc>
        <w:tc>
          <w:tcPr>
            <w:tcW w:w="1878" w:type="dxa"/>
            <w:vAlign w:val="center"/>
          </w:tcPr>
          <w:p w14:paraId="5818948F" w14:textId="77777777" w:rsidR="00B70F0B" w:rsidRPr="00370593" w:rsidRDefault="00B70F0B" w:rsidP="00D5293A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</w:rPr>
              <w:t>80-84</w:t>
            </w:r>
          </w:p>
        </w:tc>
        <w:tc>
          <w:tcPr>
            <w:tcW w:w="1086" w:type="dxa"/>
            <w:vAlign w:val="center"/>
          </w:tcPr>
          <w:p w14:paraId="42081262" w14:textId="77777777" w:rsidR="00B70F0B" w:rsidRPr="00370593" w:rsidRDefault="00F53512" w:rsidP="00D5293A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60"/>
                <w:id w:val="-1660989709"/>
              </w:sdtPr>
              <w:sdtEndPr/>
              <w:sdtContent>
                <w:r w:rsidR="00B70F0B" w:rsidRPr="00370593">
                  <w:rPr>
                    <w:rFonts w:ascii="Times New Roman" w:eastAsia="標楷體" w:hAnsi="Times New Roman" w:cs="Times New Roman"/>
                  </w:rPr>
                  <w:t>79</w:t>
                </w:r>
                <w:r w:rsidR="00B70F0B" w:rsidRPr="00370593">
                  <w:rPr>
                    <w:rFonts w:ascii="Times New Roman" w:eastAsia="標楷體" w:hAnsi="Times New Roman" w:cs="Times New Roman"/>
                  </w:rPr>
                  <w:t>以下</w:t>
                </w:r>
              </w:sdtContent>
            </w:sdt>
          </w:p>
        </w:tc>
      </w:tr>
    </w:tbl>
    <w:p w14:paraId="44C456DB" w14:textId="77777777" w:rsidR="00B70F0B" w:rsidRPr="00370593" w:rsidRDefault="00F53512" w:rsidP="00B70F0B">
      <w:pPr>
        <w:rPr>
          <w:rFonts w:ascii="Times New Roman" w:eastAsia="標楷體" w:hAnsi="Times New Roman" w:cs="Times New Roman"/>
          <w:b/>
        </w:rPr>
      </w:pPr>
      <w:sdt>
        <w:sdtPr>
          <w:rPr>
            <w:rFonts w:ascii="Times New Roman" w:eastAsia="標楷體" w:hAnsi="Times New Roman" w:cs="Times New Roman"/>
          </w:rPr>
          <w:tag w:val="goog_rdk_261"/>
          <w:id w:val="210006454"/>
        </w:sdtPr>
        <w:sdtEndPr/>
        <w:sdtContent>
          <w:r w:rsidR="00B70F0B" w:rsidRPr="00370593">
            <w:rPr>
              <w:rFonts w:ascii="Times New Roman" w:eastAsia="標楷體" w:hAnsi="Times New Roman" w:cs="Times New Roman"/>
              <w:b/>
            </w:rPr>
            <w:t>分數轉換：可由授課教師達成共識轉化自訂</w:t>
          </w:r>
          <w:r w:rsidR="00B70F0B" w:rsidRPr="00370593">
            <w:rPr>
              <w:rFonts w:ascii="Times New Roman" w:eastAsia="標楷體" w:hAnsi="Times New Roman" w:cs="Times New Roman"/>
              <w:b/>
            </w:rPr>
            <w:t>(</w:t>
          </w:r>
          <w:r w:rsidR="00B70F0B" w:rsidRPr="00370593">
            <w:rPr>
              <w:rFonts w:ascii="Times New Roman" w:eastAsia="標楷體" w:hAnsi="Times New Roman" w:cs="Times New Roman"/>
              <w:b/>
            </w:rPr>
            <w:t>級距可調整</w:t>
          </w:r>
          <w:r w:rsidR="00B70F0B" w:rsidRPr="00370593">
            <w:rPr>
              <w:rFonts w:ascii="Times New Roman" w:eastAsia="標楷體" w:hAnsi="Times New Roman" w:cs="Times New Roman"/>
              <w:b/>
            </w:rPr>
            <w:t>)</w:t>
          </w:r>
          <w:r w:rsidR="00B70F0B" w:rsidRPr="00370593">
            <w:rPr>
              <w:rFonts w:ascii="Times New Roman" w:eastAsia="標楷體" w:hAnsi="Times New Roman" w:cs="Times New Roman"/>
              <w:b/>
            </w:rPr>
            <w:t>。</w:t>
          </w:r>
        </w:sdtContent>
      </w:sdt>
    </w:p>
    <w:p w14:paraId="3B44D864" w14:textId="68C661AA" w:rsidR="00B70F0B" w:rsidRPr="00370593" w:rsidRDefault="00B70F0B" w:rsidP="00B70F0B">
      <w:pPr>
        <w:rPr>
          <w:rFonts w:ascii="Times New Roman" w:eastAsia="標楷體" w:hAnsi="Times New Roman" w:cs="Times New Roman"/>
          <w:b/>
        </w:rPr>
      </w:pPr>
    </w:p>
    <w:p w14:paraId="5B2E3D15" w14:textId="196C11C2" w:rsidR="00B70F0B" w:rsidRPr="00370593" w:rsidRDefault="00B75EA7" w:rsidP="00B70F0B">
      <w:pPr>
        <w:rPr>
          <w:rFonts w:ascii="Times New Roman" w:eastAsia="標楷體" w:hAnsi="Times New Roman" w:cs="Times New Roman"/>
          <w:b/>
        </w:rPr>
      </w:pPr>
      <w:r w:rsidRPr="00370593">
        <w:rPr>
          <w:rFonts w:ascii="Times New Roman" w:eastAsia="標楷體" w:hAnsi="Times New Roman" w:cs="Times New Roman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32720" wp14:editId="4968DEEE">
                <wp:simplePos x="0" y="0"/>
                <wp:positionH relativeFrom="column">
                  <wp:posOffset>-10602</wp:posOffset>
                </wp:positionH>
                <wp:positionV relativeFrom="paragraph">
                  <wp:posOffset>45279</wp:posOffset>
                </wp:positionV>
                <wp:extent cx="1383527" cy="536713"/>
                <wp:effectExtent l="0" t="0" r="26670" b="1587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3527" cy="536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0D316" w14:textId="77777777" w:rsidR="00B70F0B" w:rsidRPr="00875857" w:rsidRDefault="00B70F0B" w:rsidP="00B70F0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7585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學習單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32720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margin-left:-.85pt;margin-top:3.55pt;width:108.95pt;height:4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" fillcolor="white [3201]" strokeweight=".5pt">
                <v:path arrowok="t"/>
                <v:textbox>
                  <w:txbxContent>
                    <w:p w14:paraId="3BC0D316" w14:textId="77777777" w:rsidR="00B70F0B" w:rsidRPr="00875857" w:rsidRDefault="00B70F0B" w:rsidP="00B70F0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75857">
                        <w:rPr>
                          <w:rFonts w:hint="eastAsia"/>
                          <w:sz w:val="40"/>
                          <w:szCs w:val="40"/>
                        </w:rPr>
                        <w:t>學習單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W w:w="9926" w:type="dxa"/>
        <w:tblLook w:val="04A0" w:firstRow="1" w:lastRow="0" w:firstColumn="1" w:lastColumn="0" w:noHBand="0" w:noVBand="1"/>
      </w:tblPr>
      <w:tblGrid>
        <w:gridCol w:w="9926"/>
      </w:tblGrid>
      <w:tr w:rsidR="00B70F0B" w:rsidRPr="00370593" w14:paraId="0F445C91" w14:textId="77777777" w:rsidTr="00B70F0B">
        <w:trPr>
          <w:trHeight w:val="1559"/>
        </w:trPr>
        <w:tc>
          <w:tcPr>
            <w:tcW w:w="9926" w:type="dxa"/>
          </w:tcPr>
          <w:p w14:paraId="17EA36C8" w14:textId="7C63BD8F" w:rsidR="00B70F0B" w:rsidRPr="00370593" w:rsidRDefault="00B70F0B" w:rsidP="00B70F0B">
            <w:pPr>
              <w:jc w:val="center"/>
              <w:rPr>
                <w:rFonts w:ascii="Times New Roman" w:eastAsia="標楷體" w:hAnsi="Times New Roman" w:cs="Times New Roman"/>
                <w:sz w:val="56"/>
                <w:szCs w:val="56"/>
              </w:rPr>
            </w:pPr>
            <w:r w:rsidRPr="00370593">
              <w:rPr>
                <w:rFonts w:ascii="Times New Roman" w:eastAsia="標楷體" w:hAnsi="Times New Roman" w:cs="Times New Roman"/>
                <w:sz w:val="40"/>
                <w:szCs w:val="40"/>
              </w:rPr>
              <w:t>高雄景點</w:t>
            </w:r>
            <w:r w:rsidRPr="00370593">
              <w:rPr>
                <w:rFonts w:ascii="Times New Roman" w:eastAsia="標楷體" w:hAnsi="Times New Roman" w:cs="Times New Roman"/>
                <w:sz w:val="40"/>
                <w:szCs w:val="40"/>
              </w:rPr>
              <w:t>Happy GO !</w:t>
            </w:r>
            <w:r w:rsidRPr="00370593">
              <w:rPr>
                <w:rFonts w:ascii="Times New Roman" w:eastAsia="標楷體" w:hAnsi="Times New Roman" w:cs="Times New Roman"/>
                <w:sz w:val="40"/>
                <w:szCs w:val="40"/>
              </w:rPr>
              <w:br/>
            </w:r>
            <w:r w:rsidRPr="00370593">
              <w:rPr>
                <w:rFonts w:ascii="Times New Roman" w:eastAsia="標楷體" w:hAnsi="Times New Roman" w:cs="Times New Roman"/>
                <w:sz w:val="32"/>
                <w:szCs w:val="32"/>
              </w:rPr>
              <w:t>四年</w:t>
            </w:r>
            <w:r w:rsidRPr="00370593">
              <w:rPr>
                <w:rFonts w:ascii="Times New Roman" w:eastAsia="標楷體" w:hAnsi="Times New Roman" w:cs="Times New Roman"/>
                <w:sz w:val="32"/>
                <w:szCs w:val="32"/>
              </w:rPr>
              <w:t>______</w:t>
            </w:r>
            <w:r w:rsidRPr="00370593">
              <w:rPr>
                <w:rFonts w:ascii="Times New Roman" w:eastAsia="標楷體" w:hAnsi="Times New Roman" w:cs="Times New Roman"/>
                <w:sz w:val="32"/>
                <w:szCs w:val="32"/>
              </w:rPr>
              <w:t>班</w:t>
            </w:r>
            <w:r w:rsidRPr="00370593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Pr="00370593">
              <w:rPr>
                <w:rFonts w:ascii="Times New Roman" w:eastAsia="標楷體" w:hAnsi="Times New Roman" w:cs="Times New Roman"/>
                <w:sz w:val="32"/>
                <w:szCs w:val="32"/>
              </w:rPr>
              <w:t>姓名</w:t>
            </w:r>
            <w:r w:rsidRPr="00370593">
              <w:rPr>
                <w:rFonts w:ascii="Times New Roman" w:eastAsia="標楷體" w:hAnsi="Times New Roman" w:cs="Times New Roman"/>
                <w:sz w:val="32"/>
                <w:szCs w:val="32"/>
              </w:rPr>
              <w:t>___________</w:t>
            </w:r>
          </w:p>
        </w:tc>
      </w:tr>
      <w:tr w:rsidR="00B70F0B" w:rsidRPr="00370593" w14:paraId="74B7773A" w14:textId="77777777" w:rsidTr="00B70F0B">
        <w:trPr>
          <w:trHeight w:val="1942"/>
        </w:trPr>
        <w:tc>
          <w:tcPr>
            <w:tcW w:w="9926" w:type="dxa"/>
          </w:tcPr>
          <w:p w14:paraId="4C9FEC35" w14:textId="77777777" w:rsidR="00B70F0B" w:rsidRPr="00370593" w:rsidRDefault="00B70F0B" w:rsidP="00B70F0B">
            <w:pPr>
              <w:widowControl/>
              <w:numPr>
                <w:ilvl w:val="0"/>
                <w:numId w:val="18"/>
              </w:num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370593">
              <w:rPr>
                <w:rFonts w:ascii="Times New Roman" w:eastAsia="標楷體" w:hAnsi="Times New Roman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7FC122E1" wp14:editId="2F640D85">
                  <wp:simplePos x="0" y="0"/>
                  <wp:positionH relativeFrom="column">
                    <wp:posOffset>2461895</wp:posOffset>
                  </wp:positionH>
                  <wp:positionV relativeFrom="page">
                    <wp:posOffset>149225</wp:posOffset>
                  </wp:positionV>
                  <wp:extent cx="920750" cy="106870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004" y="21176"/>
                      <wp:lineTo x="21004" y="0"/>
                      <wp:lineTo x="0" y="0"/>
                    </wp:wrapPolygon>
                  </wp:wrapTight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0593">
              <w:rPr>
                <w:rFonts w:ascii="Times New Roman" w:eastAsia="標楷體" w:hAnsi="Times New Roman" w:cs="Times New Roman"/>
                <w:noProof/>
                <w:sz w:val="36"/>
                <w:szCs w:val="36"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Where are you ?                  I am at________________  </w:t>
            </w:r>
          </w:p>
          <w:p w14:paraId="2E359CAC" w14:textId="77777777" w:rsidR="00B70F0B" w:rsidRPr="00370593" w:rsidRDefault="00B70F0B" w:rsidP="00D5293A">
            <w:pPr>
              <w:ind w:left="360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370593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What are you doing?              I  am _________________</w:t>
            </w:r>
          </w:p>
          <w:p w14:paraId="59C85025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370593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                                                  </w:t>
            </w:r>
          </w:p>
        </w:tc>
      </w:tr>
      <w:tr w:rsidR="00B70F0B" w:rsidRPr="00370593" w14:paraId="517AEB47" w14:textId="77777777" w:rsidTr="00D5293A">
        <w:trPr>
          <w:trHeight w:val="1915"/>
        </w:trPr>
        <w:tc>
          <w:tcPr>
            <w:tcW w:w="9926" w:type="dxa"/>
          </w:tcPr>
          <w:p w14:paraId="3D65D977" w14:textId="77777777" w:rsidR="00B70F0B" w:rsidRPr="00370593" w:rsidRDefault="00B70F0B" w:rsidP="00B70F0B">
            <w:pPr>
              <w:widowControl/>
              <w:numPr>
                <w:ilvl w:val="0"/>
                <w:numId w:val="18"/>
              </w:num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370593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2C6783DB" wp14:editId="1A3A288D">
                  <wp:simplePos x="0" y="0"/>
                  <wp:positionH relativeFrom="column">
                    <wp:posOffset>2473325</wp:posOffset>
                  </wp:positionH>
                  <wp:positionV relativeFrom="paragraph">
                    <wp:posOffset>74930</wp:posOffset>
                  </wp:positionV>
                  <wp:extent cx="866140" cy="985520"/>
                  <wp:effectExtent l="0" t="0" r="0" b="5080"/>
                  <wp:wrapTight wrapText="bothSides">
                    <wp:wrapPolygon edited="0">
                      <wp:start x="0" y="0"/>
                      <wp:lineTo x="0" y="21294"/>
                      <wp:lineTo x="20903" y="21294"/>
                      <wp:lineTo x="20903" y="0"/>
                      <wp:lineTo x="0" y="0"/>
                    </wp:wrapPolygon>
                  </wp:wrapTight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0593">
              <w:rPr>
                <w:rFonts w:ascii="Times New Roman" w:eastAsia="標楷體" w:hAnsi="Times New Roman" w:cs="Times New Roman"/>
                <w:noProof/>
                <w:sz w:val="36"/>
                <w:szCs w:val="36"/>
              </w:rPr>
              <w:t xml:space="preserve"> </w:t>
            </w:r>
            <w:r w:rsidRPr="00370593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Where are you ?                  I am at________________  </w:t>
            </w:r>
          </w:p>
          <w:p w14:paraId="07548B91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What are you doing?              I  am _________________</w:t>
            </w:r>
          </w:p>
        </w:tc>
      </w:tr>
      <w:tr w:rsidR="00B70F0B" w:rsidRPr="00370593" w14:paraId="6F8B804A" w14:textId="77777777" w:rsidTr="00D5293A">
        <w:trPr>
          <w:trHeight w:val="2018"/>
        </w:trPr>
        <w:tc>
          <w:tcPr>
            <w:tcW w:w="9926" w:type="dxa"/>
          </w:tcPr>
          <w:p w14:paraId="73A0E612" w14:textId="77777777" w:rsidR="00B70F0B" w:rsidRPr="00370593" w:rsidRDefault="00B70F0B" w:rsidP="00B70F0B">
            <w:pPr>
              <w:widowControl/>
              <w:numPr>
                <w:ilvl w:val="0"/>
                <w:numId w:val="18"/>
              </w:num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370593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44326158" wp14:editId="5BCD48AE">
                  <wp:simplePos x="0" y="0"/>
                  <wp:positionH relativeFrom="column">
                    <wp:posOffset>2473325</wp:posOffset>
                  </wp:positionH>
                  <wp:positionV relativeFrom="paragraph">
                    <wp:posOffset>116205</wp:posOffset>
                  </wp:positionV>
                  <wp:extent cx="937895" cy="1104265"/>
                  <wp:effectExtent l="0" t="0" r="0" b="635"/>
                  <wp:wrapTight wrapText="bothSides">
                    <wp:wrapPolygon edited="0">
                      <wp:start x="0" y="0"/>
                      <wp:lineTo x="0" y="21240"/>
                      <wp:lineTo x="21059" y="21240"/>
                      <wp:lineTo x="21059" y="0"/>
                      <wp:lineTo x="0" y="0"/>
                    </wp:wrapPolygon>
                  </wp:wrapTight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 (2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110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0593">
              <w:rPr>
                <w:rFonts w:ascii="Times New Roman" w:eastAsia="標楷體" w:hAnsi="Times New Roman" w:cs="Times New Roman"/>
                <w:sz w:val="36"/>
                <w:szCs w:val="36"/>
              </w:rPr>
              <w:t>Where are you ?                  I am at________________</w:t>
            </w:r>
          </w:p>
          <w:p w14:paraId="7EA7343A" w14:textId="77777777" w:rsidR="00B70F0B" w:rsidRPr="00370593" w:rsidRDefault="00B70F0B" w:rsidP="00D5293A">
            <w:pPr>
              <w:ind w:firstLineChars="50" w:firstLine="180"/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What are you doing?              I  am _________________</w:t>
            </w:r>
          </w:p>
        </w:tc>
      </w:tr>
      <w:tr w:rsidR="00B70F0B" w:rsidRPr="00370593" w14:paraId="340966F5" w14:textId="77777777" w:rsidTr="00D5293A">
        <w:trPr>
          <w:trHeight w:val="2018"/>
        </w:trPr>
        <w:tc>
          <w:tcPr>
            <w:tcW w:w="9926" w:type="dxa"/>
          </w:tcPr>
          <w:p w14:paraId="55C59463" w14:textId="77777777" w:rsidR="00B70F0B" w:rsidRPr="00370593" w:rsidRDefault="00B70F0B" w:rsidP="00B70F0B">
            <w:pPr>
              <w:widowControl/>
              <w:numPr>
                <w:ilvl w:val="0"/>
                <w:numId w:val="18"/>
              </w:num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370593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62336" behindDoc="1" locked="0" layoutInCell="1" allowOverlap="1" wp14:anchorId="6D6A21A3" wp14:editId="1B994FAC">
                  <wp:simplePos x="0" y="0"/>
                  <wp:positionH relativeFrom="column">
                    <wp:posOffset>2449830</wp:posOffset>
                  </wp:positionH>
                  <wp:positionV relativeFrom="paragraph">
                    <wp:posOffset>77470</wp:posOffset>
                  </wp:positionV>
                  <wp:extent cx="831215" cy="1127760"/>
                  <wp:effectExtent l="0" t="0" r="6985" b="0"/>
                  <wp:wrapTight wrapText="bothSides">
                    <wp:wrapPolygon edited="0">
                      <wp:start x="0" y="0"/>
                      <wp:lineTo x="0" y="21162"/>
                      <wp:lineTo x="21286" y="21162"/>
                      <wp:lineTo x="21286" y="0"/>
                      <wp:lineTo x="0" y="0"/>
                    </wp:wrapPolygon>
                  </wp:wrapTight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0593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Where are you ?                  I am at________________  </w:t>
            </w:r>
          </w:p>
          <w:p w14:paraId="17DA7D66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What are you doing?              I  am _________________</w:t>
            </w:r>
          </w:p>
        </w:tc>
      </w:tr>
      <w:tr w:rsidR="00B70F0B" w:rsidRPr="00370593" w14:paraId="7F706B1B" w14:textId="77777777" w:rsidTr="00D5293A">
        <w:trPr>
          <w:trHeight w:val="2018"/>
        </w:trPr>
        <w:tc>
          <w:tcPr>
            <w:tcW w:w="9926" w:type="dxa"/>
          </w:tcPr>
          <w:p w14:paraId="67BF819E" w14:textId="77777777" w:rsidR="00B70F0B" w:rsidRPr="00370593" w:rsidRDefault="00B70F0B" w:rsidP="00B70F0B">
            <w:pPr>
              <w:widowControl/>
              <w:numPr>
                <w:ilvl w:val="0"/>
                <w:numId w:val="18"/>
              </w:num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370593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 wp14:anchorId="63922ADC" wp14:editId="79832EA8">
                  <wp:simplePos x="0" y="0"/>
                  <wp:positionH relativeFrom="column">
                    <wp:posOffset>2437765</wp:posOffset>
                  </wp:positionH>
                  <wp:positionV relativeFrom="paragraph">
                    <wp:posOffset>98425</wp:posOffset>
                  </wp:positionV>
                  <wp:extent cx="795020" cy="1009015"/>
                  <wp:effectExtent l="0" t="0" r="5080" b="635"/>
                  <wp:wrapTight wrapText="bothSides">
                    <wp:wrapPolygon edited="0">
                      <wp:start x="0" y="0"/>
                      <wp:lineTo x="0" y="21206"/>
                      <wp:lineTo x="21220" y="21206"/>
                      <wp:lineTo x="21220" y="0"/>
                      <wp:lineTo x="0" y="0"/>
                    </wp:wrapPolygon>
                  </wp:wrapTight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下載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10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0593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Where are you ?                  I am at________________  </w:t>
            </w:r>
          </w:p>
          <w:p w14:paraId="38DC8894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What are you doing?              I  am _________________</w:t>
            </w:r>
          </w:p>
        </w:tc>
      </w:tr>
      <w:tr w:rsidR="00B70F0B" w:rsidRPr="00370593" w14:paraId="25747534" w14:textId="77777777" w:rsidTr="00D5293A">
        <w:trPr>
          <w:trHeight w:val="1664"/>
        </w:trPr>
        <w:tc>
          <w:tcPr>
            <w:tcW w:w="9926" w:type="dxa"/>
          </w:tcPr>
          <w:p w14:paraId="16C9E6BE" w14:textId="77777777" w:rsidR="00B70F0B" w:rsidRPr="00370593" w:rsidRDefault="00B70F0B" w:rsidP="00B70F0B">
            <w:pPr>
              <w:widowControl/>
              <w:numPr>
                <w:ilvl w:val="0"/>
                <w:numId w:val="18"/>
              </w:num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370593"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64384" behindDoc="1" locked="0" layoutInCell="1" allowOverlap="1" wp14:anchorId="38A1E316" wp14:editId="359186CE">
                  <wp:simplePos x="0" y="0"/>
                  <wp:positionH relativeFrom="column">
                    <wp:posOffset>2402205</wp:posOffset>
                  </wp:positionH>
                  <wp:positionV relativeFrom="paragraph">
                    <wp:posOffset>174625</wp:posOffset>
                  </wp:positionV>
                  <wp:extent cx="979805" cy="797560"/>
                  <wp:effectExtent l="0" t="0" r="0" b="2540"/>
                  <wp:wrapTight wrapText="bothSides">
                    <wp:wrapPolygon edited="0">
                      <wp:start x="0" y="0"/>
                      <wp:lineTo x="0" y="21153"/>
                      <wp:lineTo x="20998" y="21153"/>
                      <wp:lineTo x="20998" y="0"/>
                      <wp:lineTo x="0" y="0"/>
                    </wp:wrapPolygon>
                  </wp:wrapTight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s (1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0593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Where are you ?                  I am at________________  </w:t>
            </w:r>
          </w:p>
          <w:p w14:paraId="5AA5CB48" w14:textId="77777777" w:rsidR="00B70F0B" w:rsidRPr="00370593" w:rsidRDefault="00B70F0B" w:rsidP="00D5293A">
            <w:pPr>
              <w:rPr>
                <w:rFonts w:ascii="Times New Roman" w:eastAsia="標楷體" w:hAnsi="Times New Roman" w:cs="Times New Roman"/>
              </w:rPr>
            </w:pPr>
            <w:r w:rsidRPr="00370593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What are you doing?              I  am _________________</w:t>
            </w:r>
          </w:p>
        </w:tc>
      </w:tr>
    </w:tbl>
    <w:p w14:paraId="69AC143D" w14:textId="69DC01A7" w:rsidR="00C82267" w:rsidRDefault="00C82267" w:rsidP="005364BE">
      <w:pPr>
        <w:widowControl/>
        <w:spacing w:beforeLines="100" w:before="360"/>
        <w:rPr>
          <w:rFonts w:ascii="Times New Roman" w:eastAsia="標楷體" w:hAnsi="Times New Roman" w:cs="Times New Roman"/>
        </w:rPr>
      </w:pPr>
    </w:p>
    <w:p w14:paraId="38385602" w14:textId="64486B9B" w:rsidR="00772AFB" w:rsidRDefault="00772AFB" w:rsidP="005364BE">
      <w:pPr>
        <w:widowControl/>
        <w:spacing w:beforeLines="100" w:before="360"/>
        <w:rPr>
          <w:rFonts w:ascii="Times New Roman" w:eastAsia="標楷體" w:hAnsi="Times New Roman" w:cs="Times New Roman"/>
        </w:rPr>
      </w:pPr>
    </w:p>
    <w:p w14:paraId="53D22C63" w14:textId="77777777" w:rsidR="00772AFB" w:rsidRPr="00940F44" w:rsidRDefault="00772AFB" w:rsidP="00772AFB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940F44">
        <w:rPr>
          <w:rFonts w:ascii="標楷體" w:eastAsia="標楷體" w:hAnsi="標楷體" w:cs="Times New Roman"/>
          <w:b/>
          <w:sz w:val="36"/>
          <w:szCs w:val="36"/>
        </w:rPr>
        <w:lastRenderedPageBreak/>
        <w:t>寰宇瑞祥-小朋友救地球</w:t>
      </w:r>
    </w:p>
    <w:p w14:paraId="40FDA2D0" w14:textId="77777777" w:rsidR="00772AFB" w:rsidRPr="00940F44" w:rsidRDefault="00772AFB" w:rsidP="00772AFB">
      <w:pPr>
        <w:pStyle w:val="a4"/>
        <w:numPr>
          <w:ilvl w:val="0"/>
          <w:numId w:val="19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940F44">
        <w:rPr>
          <w:rFonts w:ascii="標楷體" w:eastAsia="標楷體" w:hAnsi="標楷體" w:cs="Times New Roman"/>
          <w:b/>
          <w:szCs w:val="24"/>
        </w:rPr>
        <w:t>教學設計理念說明</w:t>
      </w:r>
    </w:p>
    <w:p w14:paraId="5D5BDF07" w14:textId="77777777" w:rsidR="00772AFB" w:rsidRPr="00940F44" w:rsidRDefault="00772AFB" w:rsidP="00772AFB">
      <w:pPr>
        <w:pStyle w:val="a4"/>
        <w:ind w:leftChars="0" w:left="510"/>
        <w:rPr>
          <w:rFonts w:ascii="標楷體" w:eastAsia="標楷體" w:hAnsi="標楷體" w:cs="Times New Roman"/>
        </w:rPr>
      </w:pPr>
      <w:r w:rsidRPr="00940F44">
        <w:rPr>
          <w:rFonts w:ascii="標楷體" w:eastAsia="標楷體" w:hAnsi="標楷體" w:cs="Times New Roman"/>
        </w:rPr>
        <w:t xml:space="preserve">   世界上有許多地方急待救援，小朋友的力量雖然有限，但是仍然可以為拯救地球做出貢獻，透過許多其他國家小朋友拯救世界的例子，帶領學生了解這些孩子動機以及如何一步一腳印達到目標，產生典範轉移，進而肯定自己的能力，發現社區的問題，透過實踐力行，做出改善社區的計畫與實際行動。</w:t>
      </w:r>
    </w:p>
    <w:p w14:paraId="2887E4BD" w14:textId="77777777" w:rsidR="00772AFB" w:rsidRPr="00940F44" w:rsidRDefault="00772AFB" w:rsidP="00772AFB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940F44">
        <w:rPr>
          <w:rFonts w:ascii="標楷體" w:eastAsia="標楷體" w:hAnsi="標楷體" w:cs="Times New Roman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1"/>
        <w:gridCol w:w="739"/>
        <w:gridCol w:w="271"/>
        <w:gridCol w:w="2697"/>
        <w:gridCol w:w="968"/>
        <w:gridCol w:w="234"/>
        <w:gridCol w:w="781"/>
        <w:gridCol w:w="174"/>
        <w:gridCol w:w="3030"/>
      </w:tblGrid>
      <w:tr w:rsidR="00772AFB" w:rsidRPr="00940F44" w14:paraId="4C6E341E" w14:textId="77777777" w:rsidTr="00F822A2">
        <w:trPr>
          <w:trHeight w:val="884"/>
          <w:jc w:val="center"/>
        </w:trPr>
        <w:tc>
          <w:tcPr>
            <w:tcW w:w="2120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05EEE4C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領域名稱</w:t>
            </w:r>
          </w:p>
          <w:p w14:paraId="54E87F99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(統整領域)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3EDF1" w14:textId="77777777" w:rsidR="00772AFB" w:rsidRPr="00940F44" w:rsidRDefault="00772AFB" w:rsidP="000F1AF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自然/綜合</w:t>
            </w:r>
          </w:p>
        </w:tc>
        <w:tc>
          <w:tcPr>
            <w:tcW w:w="11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87C2B37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設計者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2E92AFC7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四年級教學團隊</w:t>
            </w:r>
          </w:p>
        </w:tc>
      </w:tr>
      <w:tr w:rsidR="00772AFB" w:rsidRPr="00940F44" w14:paraId="0E2CF43D" w14:textId="77777777" w:rsidTr="00F822A2">
        <w:trPr>
          <w:trHeight w:val="705"/>
          <w:jc w:val="center"/>
        </w:trPr>
        <w:tc>
          <w:tcPr>
            <w:tcW w:w="21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AD24009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實施年級</w:t>
            </w:r>
          </w:p>
        </w:tc>
        <w:tc>
          <w:tcPr>
            <w:tcW w:w="393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EEF6AA5" w14:textId="77777777" w:rsidR="00772AFB" w:rsidRPr="00940F44" w:rsidRDefault="00772AFB" w:rsidP="000F1AF4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r w:rsidRPr="00940F44">
              <w:rPr>
                <w:rFonts w:ascii="標楷體" w:eastAsia="標楷體" w:hAnsi="標楷體" w:cs="Times New Roman"/>
              </w:rPr>
              <w:t>四年級下學期</w:t>
            </w: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DAF975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000000"/>
            </w:tcBorders>
          </w:tcPr>
          <w:p w14:paraId="38A0DC37" w14:textId="5B32403D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noProof/>
                <w:szCs w:val="24"/>
              </w:rPr>
              <w:t>8</w:t>
            </w:r>
            <w:r w:rsidR="00F822A2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="00F822A2"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="00F822A2"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</w:tr>
      <w:tr w:rsidR="00772AFB" w:rsidRPr="00940F44" w14:paraId="181F349B" w14:textId="77777777" w:rsidTr="00F822A2">
        <w:trPr>
          <w:trHeight w:val="633"/>
          <w:jc w:val="center"/>
        </w:trPr>
        <w:tc>
          <w:tcPr>
            <w:tcW w:w="212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27BDC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單元名稱</w:t>
            </w:r>
          </w:p>
        </w:tc>
        <w:tc>
          <w:tcPr>
            <w:tcW w:w="8155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D768D81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40F44">
              <w:rPr>
                <w:rFonts w:ascii="標楷體" w:eastAsia="標楷體" w:hAnsi="標楷體" w:cs="Times New Roman"/>
                <w:b/>
                <w:sz w:val="28"/>
                <w:szCs w:val="28"/>
              </w:rPr>
              <w:t>小朋友救地球</w:t>
            </w:r>
          </w:p>
        </w:tc>
      </w:tr>
      <w:tr w:rsidR="00772AFB" w:rsidRPr="00940F44" w14:paraId="11C2C3C6" w14:textId="77777777" w:rsidTr="000F1AF4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031CE44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772AFB" w:rsidRPr="00940F44" w14:paraId="7CB3B15C" w14:textId="77777777" w:rsidTr="000F1AF4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7DD37D4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核心素養</w:t>
            </w:r>
          </w:p>
        </w:tc>
      </w:tr>
      <w:tr w:rsidR="00772AFB" w:rsidRPr="00940F44" w14:paraId="2FBF1AD7" w14:textId="77777777" w:rsidTr="00F822A2">
        <w:trPr>
          <w:trHeight w:val="553"/>
          <w:jc w:val="center"/>
        </w:trPr>
        <w:tc>
          <w:tcPr>
            <w:tcW w:w="508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4A817AD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8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FA10811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772AFB" w:rsidRPr="00940F44" w14:paraId="1C9C3D25" w14:textId="77777777" w:rsidTr="00F822A2">
        <w:trPr>
          <w:trHeight w:val="574"/>
          <w:jc w:val="center"/>
        </w:trPr>
        <w:tc>
          <w:tcPr>
            <w:tcW w:w="5088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1757974" w14:textId="77777777" w:rsidR="00772AFB" w:rsidRPr="00940F44" w:rsidRDefault="00772AFB" w:rsidP="000F1AF4">
            <w:pPr>
              <w:spacing w:line="259" w:lineRule="auto"/>
              <w:ind w:right="82"/>
              <w:rPr>
                <w:rFonts w:ascii="標楷體" w:eastAsia="標楷體" w:hAnsi="標楷體" w:cs="Times New Roman"/>
                <w:szCs w:val="24"/>
              </w:rPr>
            </w:pPr>
            <w:r w:rsidRPr="00940F44">
              <w:rPr>
                <w:rFonts w:ascii="標楷體" w:eastAsia="標楷體" w:hAnsi="標楷體" w:cs="Times New Roman"/>
                <w:szCs w:val="24"/>
              </w:rPr>
              <w:t>A3 規劃執行與創新應變</w:t>
            </w:r>
          </w:p>
          <w:p w14:paraId="22C13EB2" w14:textId="77777777" w:rsidR="00772AFB" w:rsidRPr="00940F44" w:rsidRDefault="00772AFB" w:rsidP="000F1AF4">
            <w:pPr>
              <w:spacing w:line="259" w:lineRule="auto"/>
              <w:ind w:right="82"/>
              <w:rPr>
                <w:rFonts w:ascii="標楷體" w:eastAsia="標楷體" w:hAnsi="標楷體" w:cs="Times New Roman"/>
                <w:szCs w:val="24"/>
              </w:rPr>
            </w:pPr>
            <w:r w:rsidRPr="00940F44">
              <w:rPr>
                <w:rFonts w:ascii="標楷體" w:eastAsia="標楷體" w:hAnsi="標楷體" w:cs="Times New Roman"/>
                <w:szCs w:val="24"/>
              </w:rPr>
              <w:t>C3 多元文化與國際理解</w:t>
            </w:r>
          </w:p>
        </w:tc>
        <w:tc>
          <w:tcPr>
            <w:tcW w:w="5187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A8EE730" w14:textId="77777777" w:rsidR="00772AFB" w:rsidRPr="00940F44" w:rsidRDefault="00772AFB" w:rsidP="000F1AF4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自-E-A3 具備透過實地操作探究活動探索 科學問題的能力，並能初步根據問題特性、資源的有 無等因素，規劃簡單步驟，操作適合 學習階段的器材儀器、科技設備及資源，進行自然科學實驗。</w:t>
            </w:r>
          </w:p>
          <w:p w14:paraId="074802F1" w14:textId="77777777" w:rsidR="00772AFB" w:rsidRPr="00940F44" w:rsidRDefault="00772AFB" w:rsidP="000F1AF4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自-E-C3 透過環境相關議題的學習，能了解全球自然環境的現況與特性及其背後之文化差異。</w:t>
            </w:r>
          </w:p>
          <w:p w14:paraId="70A59D9B" w14:textId="77777777" w:rsidR="00772AFB" w:rsidRPr="00940F44" w:rsidRDefault="00772AFB" w:rsidP="000F1AF4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綜-E-A3 規劃、執行學習及生活計畫，運用資源或策略，預防危機、保護自己，並以創新思考方式，因應日常生活情境。</w:t>
            </w:r>
          </w:p>
        </w:tc>
      </w:tr>
      <w:tr w:rsidR="00772AFB" w:rsidRPr="00940F44" w14:paraId="7ABEDCC3" w14:textId="77777777" w:rsidTr="000F1AF4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0E27568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772AFB" w:rsidRPr="00940F44" w14:paraId="28223FC4" w14:textId="77777777" w:rsidTr="000F1AF4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072817B5" w14:textId="77777777" w:rsidR="00772AFB" w:rsidRPr="00940F44" w:rsidRDefault="00772AFB" w:rsidP="000F1AF4">
            <w:pPr>
              <w:spacing w:line="259" w:lineRule="auto"/>
              <w:ind w:left="360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在教學活動力，世界上有許多地方急待救援，小朋友的力量雖然有限，但是仍然可以為拯救地球做出貢獻，透過許多其他國家小朋友拯救世界的例子，帶領學生了解這些孩子動機以及如何一步一腳印達到目標，以達成</w:t>
            </w:r>
            <w:r w:rsidRPr="00940F44">
              <w:rPr>
                <w:rFonts w:ascii="標楷體" w:eastAsia="標楷體" w:hAnsi="標楷體" w:cs="Times New Roman"/>
              </w:rPr>
              <w:t>自-E-A3、自-E-C3與綜-E-A3的核心素養。</w:t>
            </w:r>
          </w:p>
        </w:tc>
      </w:tr>
      <w:tr w:rsidR="00772AFB" w:rsidRPr="00940F44" w14:paraId="7EC2B277" w14:textId="77777777" w:rsidTr="00F822A2">
        <w:trPr>
          <w:trHeight w:val="1097"/>
          <w:jc w:val="center"/>
        </w:trPr>
        <w:tc>
          <w:tcPr>
            <w:tcW w:w="1381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F8BFA7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學習</w:t>
            </w:r>
          </w:p>
          <w:p w14:paraId="4ADD69DF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重點</w:t>
            </w:r>
          </w:p>
        </w:tc>
        <w:tc>
          <w:tcPr>
            <w:tcW w:w="1010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2B3361C3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學習表現</w:t>
            </w:r>
          </w:p>
        </w:tc>
        <w:tc>
          <w:tcPr>
            <w:tcW w:w="3899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  <w:vAlign w:val="center"/>
          </w:tcPr>
          <w:p w14:paraId="6D3A2FD5" w14:textId="77777777" w:rsidR="00772AFB" w:rsidRPr="00940F44" w:rsidRDefault="00772AFB" w:rsidP="000F1AF4">
            <w:pPr>
              <w:widowControl/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自然po-Ⅱ-1</w:t>
            </w:r>
          </w:p>
          <w:p w14:paraId="6C49EED8" w14:textId="77777777" w:rsidR="00772AFB" w:rsidRPr="00940F44" w:rsidRDefault="00772AFB" w:rsidP="000F1AF4">
            <w:pPr>
              <w:widowControl/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 xml:space="preserve">  能從日常經驗、學習活動、自然環境，進行觀察，進而能察</w:t>
            </w:r>
          </w:p>
          <w:p w14:paraId="6B5CC708" w14:textId="77777777" w:rsidR="00772AFB" w:rsidRPr="00940F44" w:rsidRDefault="00772AFB" w:rsidP="000F1AF4">
            <w:pPr>
              <w:widowControl/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 xml:space="preserve">  覺問題。</w:t>
            </w:r>
          </w:p>
          <w:p w14:paraId="614C73C4" w14:textId="77777777" w:rsidR="00772AFB" w:rsidRPr="00940F44" w:rsidRDefault="00772AFB" w:rsidP="000F1AF4">
            <w:pPr>
              <w:widowControl/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綜合3d-II-1</w:t>
            </w:r>
          </w:p>
          <w:p w14:paraId="4D021BC4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szCs w:val="24"/>
              </w:rPr>
            </w:pPr>
            <w:r w:rsidRPr="00940F44">
              <w:rPr>
                <w:rFonts w:ascii="標楷體" w:eastAsia="標楷體" w:hAnsi="標楷體" w:cs="Times New Roman"/>
              </w:rPr>
              <w:t xml:space="preserve">  覺察生活中環境的問題，探討並執行對環境友善的行動。</w:t>
            </w:r>
          </w:p>
        </w:tc>
        <w:tc>
          <w:tcPr>
            <w:tcW w:w="78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007D1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  <w:u w:val="single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204" w:type="dxa"/>
            <w:gridSpan w:val="2"/>
            <w:tcBorders>
              <w:top w:val="single" w:sz="24" w:space="0" w:color="FF0000"/>
              <w:left w:val="single" w:sz="4" w:space="0" w:color="auto"/>
            </w:tcBorders>
            <w:vAlign w:val="center"/>
          </w:tcPr>
          <w:p w14:paraId="6768C00E" w14:textId="77777777" w:rsidR="00772AFB" w:rsidRPr="00940F44" w:rsidRDefault="00772AFB" w:rsidP="000F1AF4">
            <w:pPr>
              <w:widowControl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自然INg-Ⅱ-3</w:t>
            </w:r>
          </w:p>
          <w:p w14:paraId="389CBED7" w14:textId="77777777" w:rsidR="00772AFB" w:rsidRPr="00940F44" w:rsidRDefault="00772AFB" w:rsidP="000F1AF4">
            <w:pPr>
              <w:widowControl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 xml:space="preserve">  可利用垃圾減量、資源回收、節約能源等方法來保護環境。</w:t>
            </w:r>
          </w:p>
          <w:p w14:paraId="70520B34" w14:textId="77777777" w:rsidR="00772AFB" w:rsidRPr="00940F44" w:rsidRDefault="00772AFB" w:rsidP="000F1AF4">
            <w:pPr>
              <w:widowControl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綜合Cd-II-2</w:t>
            </w:r>
          </w:p>
          <w:p w14:paraId="1684C693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szCs w:val="24"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 xml:space="preserve">  環境友善的行動與分享。</w:t>
            </w:r>
          </w:p>
        </w:tc>
      </w:tr>
      <w:tr w:rsidR="00772AFB" w:rsidRPr="00940F44" w14:paraId="4F3F9DBC" w14:textId="77777777" w:rsidTr="00F822A2">
        <w:trPr>
          <w:trHeight w:val="1249"/>
          <w:jc w:val="center"/>
        </w:trPr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4580DC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lastRenderedPageBreak/>
              <w:t>議題</w:t>
            </w:r>
          </w:p>
          <w:p w14:paraId="1B6D34B1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融入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78B29B1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所融入之學習重點</w:t>
            </w:r>
          </w:p>
        </w:tc>
        <w:tc>
          <w:tcPr>
            <w:tcW w:w="7884" w:type="dxa"/>
            <w:gridSpan w:val="6"/>
            <w:tcBorders>
              <w:top w:val="single" w:sz="4" w:space="0" w:color="auto"/>
            </w:tcBorders>
            <w:vAlign w:val="center"/>
          </w:tcPr>
          <w:p w14:paraId="40CB3867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國 E2 發展具國際視野的本土認同。國E12 觀察生活中的全球議題，並構思生活行動策略。</w:t>
            </w:r>
          </w:p>
        </w:tc>
      </w:tr>
      <w:tr w:rsidR="00772AFB" w:rsidRPr="00940F44" w14:paraId="7ECA385B" w14:textId="77777777" w:rsidTr="00F822A2">
        <w:trPr>
          <w:trHeight w:val="569"/>
          <w:jc w:val="center"/>
        </w:trPr>
        <w:tc>
          <w:tcPr>
            <w:tcW w:w="239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69318BA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教材來源</w:t>
            </w:r>
          </w:p>
        </w:tc>
        <w:tc>
          <w:tcPr>
            <w:tcW w:w="7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42872D5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772AFB" w:rsidRPr="00940F44" w14:paraId="7E90BD9D" w14:textId="77777777" w:rsidTr="00F822A2">
        <w:trPr>
          <w:trHeight w:val="499"/>
          <w:jc w:val="center"/>
        </w:trPr>
        <w:tc>
          <w:tcPr>
            <w:tcW w:w="239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EE0F93D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788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7C66E82" w14:textId="77777777" w:rsidR="00772AFB" w:rsidRPr="00940F44" w:rsidRDefault="00772AFB" w:rsidP="00772AFB">
            <w:pPr>
              <w:numPr>
                <w:ilvl w:val="0"/>
                <w:numId w:val="20"/>
              </w:num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「心願奇蹟，平凡孩子的不平凡力量」，國語日報出版，2011年11月</w:t>
            </w:r>
          </w:p>
          <w:p w14:paraId="628A206E" w14:textId="77777777" w:rsidR="00772AFB" w:rsidRPr="00940F44" w:rsidRDefault="00772AFB" w:rsidP="00772AFB">
            <w:pPr>
              <w:numPr>
                <w:ilvl w:val="0"/>
                <w:numId w:val="20"/>
              </w:num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「改變世界的密碼」六歲男童赫傑克 助非洲人民取水喝</w:t>
            </w:r>
          </w:p>
          <w:p w14:paraId="680B066F" w14:textId="77777777" w:rsidR="00772AFB" w:rsidRPr="00940F44" w:rsidRDefault="00772AFB" w:rsidP="000F1AF4">
            <w:pPr>
              <w:ind w:left="360"/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 xml:space="preserve"> </w:t>
            </w:r>
            <w:hyperlink r:id="rId14" w:history="1">
              <w:r w:rsidRPr="00940F44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https://reurl.cc/QjE55o</w:t>
              </w:r>
            </w:hyperlink>
          </w:p>
          <w:p w14:paraId="0A02AE70" w14:textId="77777777" w:rsidR="00772AFB" w:rsidRPr="00940F44" w:rsidRDefault="00772AFB" w:rsidP="00772AFB">
            <w:pPr>
              <w:numPr>
                <w:ilvl w:val="0"/>
                <w:numId w:val="20"/>
              </w:num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「改變世界的密碼」凱薩琳的蚊帳村</w:t>
            </w:r>
          </w:p>
          <w:p w14:paraId="23EAB78F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</w:rPr>
              <w:t xml:space="preserve"> https://reurl.cc/Y9q43O</w:t>
            </w:r>
          </w:p>
        </w:tc>
      </w:tr>
      <w:tr w:rsidR="00772AFB" w:rsidRPr="00940F44" w14:paraId="23081519" w14:textId="77777777" w:rsidTr="000F1AF4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1C739FB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學習目標</w:t>
            </w:r>
          </w:p>
        </w:tc>
      </w:tr>
      <w:tr w:rsidR="00772AFB" w:rsidRPr="00940F44" w14:paraId="34192531" w14:textId="77777777" w:rsidTr="000F1AF4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E1B6E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一、探討世界其他國家孩子如何幫助其他國家</w:t>
            </w:r>
          </w:p>
          <w:p w14:paraId="060EF90C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二、培養改變世界從自己做起的全球公民態度</w:t>
            </w:r>
          </w:p>
          <w:p w14:paraId="0774E9AD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三、認同臺灣對援助弱勢國家的行動</w:t>
            </w:r>
          </w:p>
          <w:p w14:paraId="2B353AAF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四、觀察生活中的環境議題，構思可行的改善行動策略</w:t>
            </w:r>
          </w:p>
        </w:tc>
      </w:tr>
      <w:tr w:rsidR="00772AFB" w:rsidRPr="00940F44" w14:paraId="7F74F16D" w14:textId="77777777" w:rsidTr="000F1AF4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3B48591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772AFB" w:rsidRPr="00940F44" w14:paraId="0546FA35" w14:textId="77777777" w:rsidTr="000F1AF4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5ED610" w14:textId="77777777" w:rsidR="00772AFB" w:rsidRPr="00940F44" w:rsidRDefault="00772AFB" w:rsidP="000F1AF4">
            <w:pPr>
              <w:spacing w:line="259" w:lineRule="auto"/>
              <w:rPr>
                <w:rFonts w:ascii="標楷體" w:eastAsia="標楷體" w:hAnsi="標楷體" w:cs="Times New Roman"/>
                <w:szCs w:val="24"/>
              </w:rPr>
            </w:pPr>
            <w:r w:rsidRPr="00940F44">
              <w:rPr>
                <w:rFonts w:ascii="標楷體" w:eastAsia="標楷體" w:hAnsi="標楷體" w:cs="Times New Roman"/>
                <w:szCs w:val="24"/>
              </w:rPr>
              <w:t>透過學習活動，學生能說出世界其他國家孩子如何幫助其他國家，及對於臺灣政府與民間對援助弱勢國家的行動，最後觀察生活中的環境議題，提出可行的改善行動策略。</w:t>
            </w:r>
          </w:p>
        </w:tc>
      </w:tr>
    </w:tbl>
    <w:p w14:paraId="0EF9874B" w14:textId="77777777" w:rsidR="00772AFB" w:rsidRPr="00940F44" w:rsidRDefault="00772AFB" w:rsidP="00772AFB">
      <w:pPr>
        <w:rPr>
          <w:rFonts w:ascii="標楷體" w:eastAsia="標楷體" w:hAnsi="標楷體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772AFB" w:rsidRPr="00940F44" w14:paraId="33A93E89" w14:textId="77777777" w:rsidTr="000F1AF4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5C7F907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教學活動設計</w:t>
            </w:r>
          </w:p>
        </w:tc>
      </w:tr>
      <w:tr w:rsidR="00772AFB" w:rsidRPr="00940F44" w14:paraId="2D12E7C1" w14:textId="77777777" w:rsidTr="000F1AF4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D0E20F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D66EA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E1F674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6B872A4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  <w:szCs w:val="24"/>
              </w:rPr>
              <w:t>評量</w:t>
            </w:r>
          </w:p>
        </w:tc>
      </w:tr>
      <w:tr w:rsidR="00772AFB" w:rsidRPr="00940F44" w14:paraId="4559412D" w14:textId="77777777" w:rsidTr="000F1AF4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51995A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sz w:val="28"/>
                <w:szCs w:val="28"/>
                <w:bdr w:val="single" w:sz="4" w:space="0" w:color="auto"/>
              </w:rPr>
            </w:pPr>
            <w:r w:rsidRPr="00940F44">
              <w:rPr>
                <w:rFonts w:ascii="標楷體" w:eastAsia="標楷體" w:hAnsi="標楷體" w:cs="Times New Roman"/>
                <w:noProof/>
                <w:sz w:val="28"/>
                <w:szCs w:val="28"/>
                <w:bdr w:val="single" w:sz="4" w:space="0" w:color="auto"/>
              </w:rPr>
              <w:t>活動一 ： 人小志氣高</w:t>
            </w:r>
          </w:p>
          <w:p w14:paraId="5A74DB0C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【導引問題】</w:t>
            </w:r>
          </w:p>
          <w:p w14:paraId="500454E4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1.小朋友如何拯救世界</w:t>
            </w:r>
          </w:p>
          <w:p w14:paraId="5139A07E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2.小朋友在拯救世界過程中遇到哪些難題及哪些協助</w:t>
            </w:r>
          </w:p>
          <w:p w14:paraId="2ACEF0AB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【學習歷程】</w:t>
            </w:r>
          </w:p>
          <w:p w14:paraId="5FF3A35D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一、觀賞「凱薩琳的蚊帳村」、「六歲男童萊恩助非洲人民取水喝」影片</w:t>
            </w:r>
          </w:p>
          <w:p w14:paraId="20CF1F6C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教師帶領學生，以焦點討論方式（ORID）進行</w:t>
            </w:r>
          </w:p>
          <w:p w14:paraId="44F536A5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「改變世界的密碼」六歲男童赫傑克 助非洲人民取水喝</w:t>
            </w:r>
          </w:p>
          <w:p w14:paraId="0E3E2B91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</w:rPr>
              <w:t xml:space="preserve">  </w:t>
            </w:r>
            <w:hyperlink r:id="rId15" w:history="1">
              <w:r w:rsidRPr="00940F44">
                <w:rPr>
                  <w:rFonts w:ascii="標楷體" w:eastAsia="標楷體" w:hAnsi="標楷體" w:cs="Times New Roman"/>
                  <w:noProof/>
                  <w:color w:val="0000FF"/>
                  <w:u w:val="single"/>
                </w:rPr>
                <w:t>https://reurl.cc/QjE55o</w:t>
              </w:r>
            </w:hyperlink>
          </w:p>
          <w:p w14:paraId="021A0211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「改變世界的密碼」凱薩琳的蚊帳村</w:t>
            </w:r>
          </w:p>
          <w:p w14:paraId="3ACDF5FB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</w:rPr>
              <w:t xml:space="preserve">  </w:t>
            </w:r>
            <w:hyperlink r:id="rId16" w:history="1">
              <w:r w:rsidRPr="00940F44">
                <w:rPr>
                  <w:rFonts w:ascii="標楷體" w:eastAsia="標楷體" w:hAnsi="標楷體" w:cs="Times New Roman"/>
                  <w:noProof/>
                  <w:color w:val="0000FF"/>
                  <w:u w:val="single"/>
                </w:rPr>
                <w:t>https://reurl.cc/Y9q43O</w:t>
              </w:r>
            </w:hyperlink>
          </w:p>
          <w:p w14:paraId="0A6273AF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二、在地圖指出「美國」「加拿大」「烏干達」的位置</w:t>
            </w:r>
          </w:p>
          <w:p w14:paraId="7DFCAE5A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二、請學生發表觀看後的感受，「印象最深刻」及「最感動」的部分</w:t>
            </w:r>
          </w:p>
          <w:p w14:paraId="61B9B239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三、想像</w:t>
            </w:r>
            <w:r w:rsidRPr="00940F44">
              <w:rPr>
                <w:rFonts w:ascii="標楷體" w:eastAsia="標楷體" w:hAnsi="標楷體" w:cs="Times New Roman"/>
                <w:noProof/>
                <w:u w:val="single"/>
              </w:rPr>
              <w:t>凱薩琳</w:t>
            </w:r>
            <w:r w:rsidRPr="00940F44">
              <w:rPr>
                <w:rFonts w:ascii="標楷體" w:eastAsia="標楷體" w:hAnsi="標楷體" w:cs="Times New Roman"/>
                <w:noProof/>
              </w:rPr>
              <w:t>與</w:t>
            </w:r>
            <w:r w:rsidRPr="00940F44">
              <w:rPr>
                <w:rFonts w:ascii="標楷體" w:eastAsia="標楷體" w:hAnsi="標楷體" w:cs="Times New Roman"/>
                <w:noProof/>
                <w:u w:val="single"/>
              </w:rPr>
              <w:t>萊恩</w:t>
            </w:r>
            <w:r w:rsidRPr="00940F44">
              <w:rPr>
                <w:rFonts w:ascii="標楷體" w:eastAsia="標楷體" w:hAnsi="標楷體" w:cs="Times New Roman"/>
                <w:noProof/>
              </w:rPr>
              <w:t>在幫助其他國家的孩子時會遇到哪些問題，並且分</w:t>
            </w:r>
          </w:p>
          <w:p w14:paraId="2BF7148B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lastRenderedPageBreak/>
              <w:t xml:space="preserve">  組發表</w:t>
            </w:r>
          </w:p>
          <w:p w14:paraId="40DBD82F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四、完成小朋友救地球ORID學習單</w:t>
            </w:r>
          </w:p>
          <w:p w14:paraId="4D016C0C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</w:p>
          <w:p w14:paraId="4A9AF48E" w14:textId="77777777" w:rsidR="00772AFB" w:rsidRPr="00940F44" w:rsidRDefault="00772AFB" w:rsidP="000F1AF4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</w:rPr>
              <w:t>~~第一～二節結束~~</w:t>
            </w:r>
          </w:p>
          <w:p w14:paraId="35A4D084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</w:p>
          <w:p w14:paraId="0EE02522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940F44">
              <w:rPr>
                <w:rFonts w:ascii="標楷體" w:eastAsia="標楷體" w:hAnsi="標楷體" w:cs="Times New Roman"/>
                <w:noProof/>
                <w:sz w:val="28"/>
                <w:szCs w:val="28"/>
                <w:bdr w:val="single" w:sz="4" w:space="0" w:color="auto"/>
              </w:rPr>
              <w:t>活動二 ：小朋友大力量</w:t>
            </w:r>
          </w:p>
          <w:p w14:paraId="47FD4046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【導引問題】</w:t>
            </w:r>
          </w:p>
          <w:p w14:paraId="59979CBD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1.為什麼小朋友要挺身而出</w:t>
            </w:r>
          </w:p>
          <w:p w14:paraId="2864DA4D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2.小朋友的行動給我們哪些啟示</w:t>
            </w:r>
          </w:p>
          <w:p w14:paraId="40177511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【學習歷程】</w:t>
            </w:r>
          </w:p>
          <w:p w14:paraId="5EF2F6C0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一、請學生發表凱薩琳及萊恩挺身而出幫助非洲人民的原因</w:t>
            </w:r>
          </w:p>
          <w:p w14:paraId="29F0FAF8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二、帶領學生思考，如果我們聽聞一樣的事件，還會用什麼方法來幫助他</w:t>
            </w:r>
          </w:p>
          <w:p w14:paraId="1CD8C00E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 xml:space="preserve">    們</w:t>
            </w:r>
          </w:p>
          <w:p w14:paraId="424CA942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三、教師引導做好事並不會受年齡限制</w:t>
            </w:r>
          </w:p>
          <w:p w14:paraId="12063075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四、分組蒐集其他「小朋友救地球」的實際例子，並以說故事的方式分享</w:t>
            </w:r>
          </w:p>
          <w:p w14:paraId="127DA610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 xml:space="preserve">    給其他同學</w:t>
            </w:r>
          </w:p>
          <w:p w14:paraId="79587812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五、完成「小朋友救地球」學習單</w:t>
            </w:r>
          </w:p>
          <w:p w14:paraId="52033696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</w:p>
          <w:p w14:paraId="6051EFA2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</w:p>
          <w:p w14:paraId="4262FD35" w14:textId="77777777" w:rsidR="00772AFB" w:rsidRPr="00940F44" w:rsidRDefault="00772AFB" w:rsidP="000F1AF4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~~第三~四節結束~~</w:t>
            </w:r>
          </w:p>
          <w:p w14:paraId="6A98AE8C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940F44">
              <w:rPr>
                <w:rFonts w:ascii="標楷體" w:eastAsia="標楷體" w:hAnsi="標楷體" w:cs="Times New Roman"/>
                <w:noProof/>
                <w:sz w:val="28"/>
                <w:szCs w:val="28"/>
                <w:bdr w:val="single" w:sz="4" w:space="0" w:color="auto"/>
              </w:rPr>
              <w:t>活動三 ：Taiwan can help</w:t>
            </w:r>
            <w:r w:rsidRPr="00940F44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 xml:space="preserve"> </w:t>
            </w:r>
          </w:p>
          <w:p w14:paraId="7E6D17F5" w14:textId="77777777" w:rsidR="00772AFB" w:rsidRPr="00940F44" w:rsidRDefault="00772AFB" w:rsidP="000F1AF4">
            <w:pPr>
              <w:snapToGrid w:val="0"/>
              <w:spacing w:line="400" w:lineRule="exact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【導引問題】</w:t>
            </w:r>
          </w:p>
          <w:p w14:paraId="3A3D0FCF" w14:textId="77777777" w:rsidR="00772AFB" w:rsidRPr="00940F44" w:rsidRDefault="00772AFB" w:rsidP="000F1AF4">
            <w:pPr>
              <w:snapToGrid w:val="0"/>
              <w:spacing w:line="400" w:lineRule="exact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1.你想幫助世界解決什麼問題?</w:t>
            </w:r>
          </w:p>
          <w:p w14:paraId="53945123" w14:textId="77777777" w:rsidR="00772AFB" w:rsidRPr="00940F44" w:rsidRDefault="00772AFB" w:rsidP="000F1AF4">
            <w:pPr>
              <w:snapToGrid w:val="0"/>
              <w:spacing w:line="400" w:lineRule="exact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2.臺灣有哪些救援世界的行動?</w:t>
            </w:r>
          </w:p>
          <w:p w14:paraId="7BF99CDA" w14:textId="77777777" w:rsidR="00772AFB" w:rsidRPr="00940F44" w:rsidRDefault="00772AFB" w:rsidP="000F1AF4">
            <w:pPr>
              <w:snapToGrid w:val="0"/>
              <w:spacing w:line="400" w:lineRule="exact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3.生活周遭的有哪些問題?</w:t>
            </w:r>
          </w:p>
          <w:p w14:paraId="3203620A" w14:textId="77777777" w:rsidR="00772AFB" w:rsidRPr="00940F44" w:rsidRDefault="00772AFB" w:rsidP="000F1AF4">
            <w:pPr>
              <w:snapToGrid w:val="0"/>
              <w:spacing w:line="400" w:lineRule="exact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【學習歷程】</w:t>
            </w:r>
          </w:p>
          <w:p w14:paraId="46D4E370" w14:textId="77777777" w:rsidR="00772AFB" w:rsidRPr="00940F44" w:rsidRDefault="00772AFB" w:rsidP="00772AFB">
            <w:pPr>
              <w:numPr>
                <w:ilvl w:val="0"/>
                <w:numId w:val="21"/>
              </w:numPr>
              <w:snapToGrid w:val="0"/>
              <w:spacing w:line="400" w:lineRule="exact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個別發表，看了那麼多小朋友救地球的例子，你想幫助世界解決什麼問題呢？</w:t>
            </w:r>
          </w:p>
          <w:p w14:paraId="7026164D" w14:textId="77777777" w:rsidR="00772AFB" w:rsidRPr="00940F44" w:rsidRDefault="00772AFB" w:rsidP="000F1AF4">
            <w:pPr>
              <w:snapToGrid w:val="0"/>
              <w:spacing w:line="400" w:lineRule="exact"/>
              <w:ind w:left="840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二、分組蒐集資料，臺灣援助世界的活動，並進行發表</w:t>
            </w:r>
          </w:p>
          <w:p w14:paraId="00328748" w14:textId="77777777" w:rsidR="00772AFB" w:rsidRPr="00940F44" w:rsidRDefault="00772AFB" w:rsidP="000F1AF4">
            <w:pPr>
              <w:snapToGrid w:val="0"/>
              <w:spacing w:line="400" w:lineRule="exact"/>
              <w:ind w:left="840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三、分組討論，我們如何支援這些行動，援助世界需要幫助的人</w:t>
            </w:r>
          </w:p>
          <w:p w14:paraId="2D7C79A6" w14:textId="77777777" w:rsidR="00772AFB" w:rsidRPr="00940F44" w:rsidRDefault="00772AFB" w:rsidP="000F1AF4">
            <w:pPr>
              <w:snapToGrid w:val="0"/>
              <w:spacing w:line="400" w:lineRule="exact"/>
              <w:ind w:left="840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四、我們社區有哪些問題，對我們的日常生活造成哪些影響？</w:t>
            </w:r>
          </w:p>
          <w:p w14:paraId="1B539A65" w14:textId="77777777" w:rsidR="00772AFB" w:rsidRPr="00940F44" w:rsidRDefault="00772AFB" w:rsidP="000F1AF4">
            <w:pPr>
              <w:snapToGrid w:val="0"/>
              <w:spacing w:line="400" w:lineRule="exact"/>
              <w:ind w:left="840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五、分組報告我們社區極需要解決的問題</w:t>
            </w:r>
          </w:p>
          <w:p w14:paraId="7156C252" w14:textId="77777777" w:rsidR="00772AFB" w:rsidRPr="00940F44" w:rsidRDefault="00772AFB" w:rsidP="000F1AF4">
            <w:pPr>
              <w:snapToGrid w:val="0"/>
              <w:spacing w:line="400" w:lineRule="exact"/>
              <w:rPr>
                <w:rFonts w:ascii="標楷體" w:eastAsia="標楷體" w:hAnsi="標楷體" w:cs="Times New Roman"/>
                <w:noProof/>
              </w:rPr>
            </w:pPr>
          </w:p>
          <w:p w14:paraId="2869B562" w14:textId="77777777" w:rsidR="00772AFB" w:rsidRPr="00940F44" w:rsidRDefault="00772AFB" w:rsidP="000F1AF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~~第五~六節結束~~</w:t>
            </w:r>
          </w:p>
          <w:p w14:paraId="7A603229" w14:textId="77777777" w:rsidR="00772AFB" w:rsidRPr="00940F44" w:rsidRDefault="00772AFB" w:rsidP="000F1AF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</w:p>
          <w:p w14:paraId="57714CA0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  <w:r w:rsidRPr="00940F44">
              <w:rPr>
                <w:rFonts w:ascii="標楷體" w:eastAsia="標楷體" w:hAnsi="標楷體" w:cs="Times New Roman"/>
                <w:noProof/>
                <w:sz w:val="28"/>
                <w:szCs w:val="28"/>
                <w:bdr w:val="single" w:sz="4" w:space="0" w:color="auto"/>
              </w:rPr>
              <w:t>活動四：改善社區大行動</w:t>
            </w:r>
          </w:p>
          <w:p w14:paraId="3095682C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【導引問題】</w:t>
            </w:r>
          </w:p>
          <w:p w14:paraId="6ECA35DA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1.了解社區問題及如何把關心化為實際行動</w:t>
            </w:r>
          </w:p>
          <w:p w14:paraId="5E80CC2D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【學習歷程】</w:t>
            </w:r>
          </w:p>
          <w:p w14:paraId="0E25CE6A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一、分組討論，對於社區的問題如何從自己做起，採取有效的行動</w:t>
            </w:r>
          </w:p>
          <w:p w14:paraId="5B6C79D8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二、發表改善社區問題的初步構想</w:t>
            </w:r>
          </w:p>
          <w:p w14:paraId="6B8B3C4B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三、引導學生完成「小朋友改變社區大行動」九宮格計畫</w:t>
            </w:r>
          </w:p>
          <w:p w14:paraId="5794E781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四、各組發表計畫，其他同學提供回饋</w:t>
            </w:r>
          </w:p>
          <w:p w14:paraId="06822D30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五、修正計畫，完成各組學習單</w:t>
            </w:r>
          </w:p>
          <w:p w14:paraId="4B0C3E70" w14:textId="77777777" w:rsidR="00772AFB" w:rsidRPr="00940F44" w:rsidRDefault="00772AFB" w:rsidP="000F1AF4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</w:rPr>
            </w:pPr>
          </w:p>
          <w:p w14:paraId="2907FC75" w14:textId="77777777" w:rsidR="00772AFB" w:rsidRDefault="00772AFB" w:rsidP="000F1AF4">
            <w:pPr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~~第七~八節結束~~</w:t>
            </w:r>
          </w:p>
          <w:p w14:paraId="2FC42AC7" w14:textId="694DA87B" w:rsidR="00F822A2" w:rsidRPr="00940F44" w:rsidRDefault="00F822A2" w:rsidP="000F1AF4">
            <w:pPr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(</w:t>
            </w:r>
            <w:r w:rsidRPr="005C7B55">
              <w:rPr>
                <w:rFonts w:ascii="Calibri" w:eastAsia="標楷體" w:hAnsi="Calibri" w:cs="Times New Roman" w:hint="eastAsia"/>
                <w:noProof/>
                <w:sz w:val="28"/>
                <w:szCs w:val="28"/>
              </w:rPr>
              <w:t>依實際授課週次調整節數</w:t>
            </w:r>
            <w:r w:rsidRPr="005C7B55">
              <w:rPr>
                <w:rFonts w:ascii="Calibri" w:eastAsia="標楷體" w:hAnsi="Calibri" w:cs="Times New Roman"/>
                <w:noProof/>
                <w:sz w:val="28"/>
                <w:szCs w:val="28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0D7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74BD7296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22E1E452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4F00F322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727C34EB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220705D9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02780DA8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2B0A5DF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DD82C8F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2節課</w:t>
            </w:r>
          </w:p>
          <w:p w14:paraId="493264E8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2D55F4E5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5A0BC26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125ED82C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B97C5B5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88893A8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A958B3E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360BA2FD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7778991A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8966870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D318366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1F8AE3C8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2E512FB9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7BA08B4B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90CBA33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8501D67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1484E152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48C4C5A7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3FDF80B8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7C59DFA4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1EE59DC0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9E19C4C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0F360FBD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2806905E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1EDD1D4C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23B9BA76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27331025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CFF15A9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2節課</w:t>
            </w:r>
          </w:p>
          <w:p w14:paraId="10EED368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3530FC8C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33555071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AFBC0C3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71EDE24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63CFB18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7C79B6C2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4653805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1A230849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4D01A4A5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3163CC2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1725D11F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20D4424B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09FFFB49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3C57D04C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0FDED6F8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72E99606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062D4B49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12ADE09A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338E2673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F65CD96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2F8CDC18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49E44E13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6940212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07205E36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2節課</w:t>
            </w:r>
          </w:p>
          <w:p w14:paraId="7FCADFC8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24F7F544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789040C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3E6D321A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7E27DEF1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AA0B909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2E78747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73D960B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40B20960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091E7880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71018B0F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340A001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41473362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38B1B74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AA91DB6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74E5B085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2AB1E39E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0575DD46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15B674BD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13A933E1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5D380193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48A13F24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6D0020A4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38F1283E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noProof/>
              </w:rPr>
            </w:pPr>
          </w:p>
          <w:p w14:paraId="16A1A552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b/>
                <w:noProof/>
                <w:szCs w:val="24"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2節課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250099D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38DA92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C9FCE5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9BC5CF1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A4641E6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45ADECF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D228544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05F41EA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170A165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ORID焦點討論法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EC9568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2C780A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0061FD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600D0B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85443F0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3BF49E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8363B5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94FE75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9F290F7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9B031FE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77AA415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F5860E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424AB6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DD0E3AA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1BAC8A6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5B0649E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B10D2D8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759351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CA16504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AD1516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90E9D2D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0B072F6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口頭報告/學習單</w:t>
            </w:r>
          </w:p>
          <w:p w14:paraId="5C36EFE7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29E5506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F30946E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5BB2438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7692D2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8F6A6A3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96370C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EACA5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861B7C9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7D472BC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427288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C30BC3F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4B2ABDA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577CADA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FADBC06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713202D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3C62AB4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460F264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63FA63F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2D9700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AAC0F78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口頭報告/學習單</w:t>
            </w:r>
          </w:p>
          <w:p w14:paraId="05DA2E49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E2E6922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84032F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47B0700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EC87E9D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CAE314A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1A5BF12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E9FF18D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9028A29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17B1BDD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AE8C660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F0F2997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BB6217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6AEFD32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2345649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CDEF062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FB8AC7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ABDAC18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9800483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F39EFBA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CAEA01D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24167F5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口頭報告</w:t>
            </w:r>
          </w:p>
          <w:p w14:paraId="223DD961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9C91AA2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30F92C3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77E41D8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1B0D0D1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7479121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F978978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38168F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6A53B5A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BE2C131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51A31F1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8FACCC8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88EF385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F20E724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C504843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EF119A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52727B1A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CE98750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75F8CCFE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64DD30A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14A10ED4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01C2946A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0C45F3B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2886212C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3CB34B15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5544403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  <w:p w14:paraId="4CC209B2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口頭報告/學習單</w:t>
            </w:r>
          </w:p>
          <w:p w14:paraId="54BBD7F9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</w:p>
        </w:tc>
      </w:tr>
    </w:tbl>
    <w:p w14:paraId="0C262D66" w14:textId="77777777" w:rsidR="00772AFB" w:rsidRPr="00940F44" w:rsidRDefault="00772AFB" w:rsidP="00772AFB">
      <w:pPr>
        <w:widowControl/>
        <w:spacing w:beforeLines="100" w:before="360"/>
        <w:ind w:leftChars="117" w:left="281" w:firstLineChars="118" w:firstLine="283"/>
        <w:rPr>
          <w:rFonts w:ascii="標楷體" w:eastAsia="標楷體" w:hAnsi="標楷體" w:cs="Times New Roman"/>
        </w:rPr>
      </w:pPr>
    </w:p>
    <w:p w14:paraId="2FA85190" w14:textId="77777777" w:rsidR="00772AFB" w:rsidRDefault="00772AFB" w:rsidP="00772AFB">
      <w:pPr>
        <w:widowControl/>
        <w:rPr>
          <w:rFonts w:ascii="標楷體" w:eastAsia="標楷體" w:hAnsi="標楷體" w:cs="Times New Roman"/>
          <w:b/>
        </w:rPr>
      </w:pPr>
    </w:p>
    <w:p w14:paraId="674DBAEE" w14:textId="77777777" w:rsidR="00772AFB" w:rsidRPr="00940F44" w:rsidRDefault="00772AFB" w:rsidP="00772AFB">
      <w:pPr>
        <w:widowControl/>
        <w:rPr>
          <w:rFonts w:ascii="標楷體" w:eastAsia="標楷體" w:hAnsi="標楷體" w:cs="Times New Roman"/>
          <w:b/>
        </w:rPr>
      </w:pPr>
      <w:r w:rsidRPr="00940F44">
        <w:rPr>
          <w:rFonts w:ascii="標楷體" w:eastAsia="標楷體" w:hAnsi="標楷體" w:cs="Times New Roman"/>
          <w:b/>
        </w:rPr>
        <w:t>附錄(一)教學重點、學習紀錄與評量方式對照表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693"/>
        <w:gridCol w:w="2693"/>
        <w:gridCol w:w="1559"/>
        <w:gridCol w:w="1372"/>
      </w:tblGrid>
      <w:tr w:rsidR="00772AFB" w:rsidRPr="00940F44" w14:paraId="1372306C" w14:textId="77777777" w:rsidTr="000F1AF4">
        <w:trPr>
          <w:trHeight w:val="486"/>
          <w:jc w:val="center"/>
        </w:trPr>
        <w:tc>
          <w:tcPr>
            <w:tcW w:w="2122" w:type="dxa"/>
            <w:vAlign w:val="center"/>
          </w:tcPr>
          <w:p w14:paraId="2C093074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單元名稱</w:t>
            </w:r>
          </w:p>
        </w:tc>
        <w:tc>
          <w:tcPr>
            <w:tcW w:w="2693" w:type="dxa"/>
            <w:vAlign w:val="center"/>
          </w:tcPr>
          <w:p w14:paraId="77948C82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學習目標</w:t>
            </w:r>
          </w:p>
        </w:tc>
        <w:tc>
          <w:tcPr>
            <w:tcW w:w="2693" w:type="dxa"/>
            <w:vAlign w:val="center"/>
          </w:tcPr>
          <w:p w14:paraId="18DF442D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表現任務</w:t>
            </w:r>
          </w:p>
        </w:tc>
        <w:tc>
          <w:tcPr>
            <w:tcW w:w="1559" w:type="dxa"/>
            <w:vAlign w:val="center"/>
          </w:tcPr>
          <w:p w14:paraId="48472A05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評量方式</w:t>
            </w:r>
          </w:p>
        </w:tc>
        <w:tc>
          <w:tcPr>
            <w:tcW w:w="1372" w:type="dxa"/>
            <w:vAlign w:val="center"/>
          </w:tcPr>
          <w:p w14:paraId="6D23DA14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學習紀錄/評量工具</w:t>
            </w:r>
          </w:p>
        </w:tc>
      </w:tr>
      <w:tr w:rsidR="00772AFB" w:rsidRPr="00940F44" w14:paraId="03CB8F7C" w14:textId="77777777" w:rsidTr="000F1AF4">
        <w:trPr>
          <w:trHeight w:val="1405"/>
          <w:jc w:val="center"/>
        </w:trPr>
        <w:tc>
          <w:tcPr>
            <w:tcW w:w="2122" w:type="dxa"/>
            <w:vAlign w:val="center"/>
          </w:tcPr>
          <w:p w14:paraId="1EB85C27" w14:textId="77777777" w:rsidR="00772AFB" w:rsidRPr="00940F44" w:rsidRDefault="00772AFB" w:rsidP="000F1AF4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40F44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人小志氣高</w:t>
            </w:r>
          </w:p>
        </w:tc>
        <w:tc>
          <w:tcPr>
            <w:tcW w:w="2693" w:type="dxa"/>
            <w:vAlign w:val="center"/>
          </w:tcPr>
          <w:p w14:paraId="21B4117F" w14:textId="77777777" w:rsidR="00772AFB" w:rsidRPr="00940F44" w:rsidRDefault="00772AFB" w:rsidP="000F1AF4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探討世界其他國家孩子如何解決環境問題</w:t>
            </w:r>
          </w:p>
        </w:tc>
        <w:tc>
          <w:tcPr>
            <w:tcW w:w="2693" w:type="dxa"/>
            <w:vAlign w:val="center"/>
          </w:tcPr>
          <w:p w14:paraId="140FFA00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文本焦點討論</w:t>
            </w:r>
          </w:p>
        </w:tc>
        <w:tc>
          <w:tcPr>
            <w:tcW w:w="1559" w:type="dxa"/>
            <w:vAlign w:val="center"/>
          </w:tcPr>
          <w:p w14:paraId="43F682B4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口頭報告</w:t>
            </w:r>
          </w:p>
          <w:p w14:paraId="63010FC7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學習單</w:t>
            </w:r>
          </w:p>
        </w:tc>
        <w:tc>
          <w:tcPr>
            <w:tcW w:w="1372" w:type="dxa"/>
            <w:vAlign w:val="center"/>
          </w:tcPr>
          <w:p w14:paraId="3AC71DB6" w14:textId="77777777" w:rsidR="00772AFB" w:rsidRPr="00940F44" w:rsidRDefault="00772AFB" w:rsidP="000F1AF4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學習單</w:t>
            </w:r>
          </w:p>
        </w:tc>
      </w:tr>
      <w:tr w:rsidR="00772AFB" w:rsidRPr="00940F44" w14:paraId="097CBA65" w14:textId="77777777" w:rsidTr="000F1AF4">
        <w:trPr>
          <w:trHeight w:val="1269"/>
          <w:jc w:val="center"/>
        </w:trPr>
        <w:tc>
          <w:tcPr>
            <w:tcW w:w="2122" w:type="dxa"/>
            <w:vAlign w:val="center"/>
          </w:tcPr>
          <w:p w14:paraId="334C3CA6" w14:textId="77777777" w:rsidR="00772AFB" w:rsidRPr="00940F44" w:rsidRDefault="00772AFB" w:rsidP="000F1AF4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40F44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小朋友大力量</w:t>
            </w:r>
          </w:p>
        </w:tc>
        <w:tc>
          <w:tcPr>
            <w:tcW w:w="2693" w:type="dxa"/>
            <w:vAlign w:val="center"/>
          </w:tcPr>
          <w:p w14:paraId="0EBF736A" w14:textId="77777777" w:rsidR="00772AFB" w:rsidRPr="00940F44" w:rsidRDefault="00772AFB" w:rsidP="000F1AF4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培養改變世界從自己做起的全球公民態度</w:t>
            </w:r>
          </w:p>
        </w:tc>
        <w:tc>
          <w:tcPr>
            <w:tcW w:w="2693" w:type="dxa"/>
            <w:vAlign w:val="center"/>
          </w:tcPr>
          <w:p w14:paraId="61BB6B71" w14:textId="77777777" w:rsidR="00772AFB" w:rsidRPr="00940F44" w:rsidRDefault="00772AFB" w:rsidP="000F1AF4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能找出2項「小朋友救地球」的例子</w:t>
            </w:r>
          </w:p>
        </w:tc>
        <w:tc>
          <w:tcPr>
            <w:tcW w:w="1559" w:type="dxa"/>
            <w:vAlign w:val="center"/>
          </w:tcPr>
          <w:p w14:paraId="6E15C842" w14:textId="77777777" w:rsidR="00772AFB" w:rsidRPr="00940F44" w:rsidRDefault="00772AFB" w:rsidP="000F1AF4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口頭報告</w:t>
            </w:r>
          </w:p>
          <w:p w14:paraId="54B06FA1" w14:textId="77777777" w:rsidR="00772AFB" w:rsidRPr="00940F44" w:rsidRDefault="00772AFB" w:rsidP="000F1AF4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0FB763CF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72AFB" w:rsidRPr="00940F44" w14:paraId="14A2919B" w14:textId="77777777" w:rsidTr="000F1AF4">
        <w:trPr>
          <w:trHeight w:val="1391"/>
          <w:jc w:val="center"/>
        </w:trPr>
        <w:tc>
          <w:tcPr>
            <w:tcW w:w="2122" w:type="dxa"/>
            <w:vAlign w:val="center"/>
          </w:tcPr>
          <w:p w14:paraId="11075F07" w14:textId="77777777" w:rsidR="00772AFB" w:rsidRPr="00940F44" w:rsidRDefault="00772AFB" w:rsidP="000F1AF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40F44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Taiwan can help</w:t>
            </w:r>
          </w:p>
        </w:tc>
        <w:tc>
          <w:tcPr>
            <w:tcW w:w="2693" w:type="dxa"/>
            <w:vAlign w:val="center"/>
          </w:tcPr>
          <w:p w14:paraId="62D55B12" w14:textId="77777777" w:rsidR="00772AFB" w:rsidRPr="00940F44" w:rsidRDefault="00772AFB" w:rsidP="000F1AF4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認同臺灣對援助弱勢國家的行動</w:t>
            </w:r>
          </w:p>
        </w:tc>
        <w:tc>
          <w:tcPr>
            <w:tcW w:w="2693" w:type="dxa"/>
            <w:vAlign w:val="center"/>
          </w:tcPr>
          <w:p w14:paraId="2E139EFA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 xml:space="preserve">能提出2項臺灣救援其他國家的例子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41C6A3B4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口頭報告</w:t>
            </w:r>
          </w:p>
          <w:p w14:paraId="7C8303C8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學習單</w:t>
            </w:r>
          </w:p>
        </w:tc>
        <w:tc>
          <w:tcPr>
            <w:tcW w:w="1372" w:type="dxa"/>
            <w:vAlign w:val="center"/>
          </w:tcPr>
          <w:p w14:paraId="4935163A" w14:textId="77777777" w:rsidR="00772AFB" w:rsidRPr="00940F44" w:rsidRDefault="00772AFB" w:rsidP="000F1AF4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學習單</w:t>
            </w:r>
          </w:p>
        </w:tc>
      </w:tr>
      <w:tr w:rsidR="00772AFB" w:rsidRPr="00940F44" w14:paraId="692CE7B5" w14:textId="77777777" w:rsidTr="000F1AF4">
        <w:trPr>
          <w:trHeight w:val="1411"/>
          <w:jc w:val="center"/>
        </w:trPr>
        <w:tc>
          <w:tcPr>
            <w:tcW w:w="2122" w:type="dxa"/>
            <w:vAlign w:val="center"/>
          </w:tcPr>
          <w:p w14:paraId="3BB89551" w14:textId="77777777" w:rsidR="00772AFB" w:rsidRPr="00940F44" w:rsidRDefault="00772AFB" w:rsidP="000F1AF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40F44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改善社區大行動</w:t>
            </w:r>
          </w:p>
        </w:tc>
        <w:tc>
          <w:tcPr>
            <w:tcW w:w="2693" w:type="dxa"/>
            <w:vAlign w:val="center"/>
          </w:tcPr>
          <w:p w14:paraId="33450C22" w14:textId="77777777" w:rsidR="00772AFB" w:rsidRPr="00940F44" w:rsidRDefault="00772AFB" w:rsidP="000F1AF4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noProof/>
              </w:rPr>
              <w:t>觀察生活中的環境議題，構思可行的改善行動策略</w:t>
            </w:r>
          </w:p>
        </w:tc>
        <w:tc>
          <w:tcPr>
            <w:tcW w:w="2693" w:type="dxa"/>
            <w:vAlign w:val="center"/>
          </w:tcPr>
          <w:p w14:paraId="7AEF47AB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完成改善社區問題的九宮格計畫</w:t>
            </w:r>
          </w:p>
        </w:tc>
        <w:tc>
          <w:tcPr>
            <w:tcW w:w="1559" w:type="dxa"/>
            <w:vAlign w:val="center"/>
          </w:tcPr>
          <w:p w14:paraId="489D6AB9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口頭報告</w:t>
            </w:r>
          </w:p>
          <w:p w14:paraId="5A1421EF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學習單</w:t>
            </w:r>
          </w:p>
        </w:tc>
        <w:tc>
          <w:tcPr>
            <w:tcW w:w="1372" w:type="dxa"/>
            <w:vAlign w:val="center"/>
          </w:tcPr>
          <w:p w14:paraId="5166A8C9" w14:textId="77777777" w:rsidR="00772AFB" w:rsidRPr="00940F44" w:rsidRDefault="00772AFB" w:rsidP="000F1AF4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學習單/</w:t>
            </w:r>
          </w:p>
          <w:p w14:paraId="6A66147D" w14:textId="77777777" w:rsidR="00772AFB" w:rsidRPr="00940F44" w:rsidRDefault="00772AFB" w:rsidP="000F1AF4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40F44">
              <w:rPr>
                <w:rFonts w:ascii="標楷體" w:eastAsia="標楷體" w:hAnsi="標楷體" w:cs="Times New Roman"/>
                <w:color w:val="000000"/>
              </w:rPr>
              <w:t>檢核表</w:t>
            </w:r>
          </w:p>
        </w:tc>
      </w:tr>
    </w:tbl>
    <w:p w14:paraId="7AC204F5" w14:textId="634563B4" w:rsidR="00772AFB" w:rsidRDefault="00772AFB" w:rsidP="00772AFB">
      <w:pPr>
        <w:widowControl/>
        <w:rPr>
          <w:rFonts w:ascii="標楷體" w:eastAsia="標楷體" w:hAnsi="標楷體" w:cs="Times New Roman"/>
        </w:rPr>
      </w:pPr>
    </w:p>
    <w:p w14:paraId="780ED53E" w14:textId="77777777" w:rsidR="00F822A2" w:rsidRPr="00940F44" w:rsidRDefault="00F822A2" w:rsidP="00772AFB">
      <w:pPr>
        <w:widowControl/>
        <w:rPr>
          <w:rFonts w:ascii="標楷體" w:eastAsia="標楷體" w:hAnsi="標楷體" w:cs="Times New Roman" w:hint="eastAsia"/>
        </w:rPr>
      </w:pPr>
      <w:bookmarkStart w:id="0" w:name="_GoBack"/>
      <w:bookmarkEnd w:id="0"/>
    </w:p>
    <w:p w14:paraId="00453507" w14:textId="77777777" w:rsidR="00772AFB" w:rsidRPr="00940F44" w:rsidRDefault="00772AFB" w:rsidP="00772AFB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940F44">
        <w:rPr>
          <w:rFonts w:ascii="標楷體" w:eastAsia="標楷體" w:hAnsi="標楷體" w:cs="Times New Roman"/>
          <w:sz w:val="28"/>
          <w:szCs w:val="28"/>
        </w:rPr>
        <w:lastRenderedPageBreak/>
        <w:t>錄(二)終點表現任務評量標準與評分指引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772AFB" w:rsidRPr="00940F44" w14:paraId="0691685E" w14:textId="77777777" w:rsidTr="000F1AF4">
        <w:trPr>
          <w:trHeight w:val="426"/>
          <w:jc w:val="center"/>
        </w:trPr>
        <w:tc>
          <w:tcPr>
            <w:tcW w:w="1292" w:type="dxa"/>
            <w:gridSpan w:val="2"/>
            <w:vAlign w:val="center"/>
          </w:tcPr>
          <w:p w14:paraId="7A0FF121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50A289E8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觀察生活中的環境議題，構思可行的改善行動策略</w:t>
            </w:r>
          </w:p>
        </w:tc>
      </w:tr>
      <w:tr w:rsidR="00772AFB" w:rsidRPr="00940F44" w14:paraId="19DF5167" w14:textId="77777777" w:rsidTr="000F1AF4">
        <w:trPr>
          <w:trHeight w:val="281"/>
          <w:jc w:val="center"/>
        </w:trPr>
        <w:tc>
          <w:tcPr>
            <w:tcW w:w="1292" w:type="dxa"/>
            <w:gridSpan w:val="2"/>
            <w:vAlign w:val="center"/>
          </w:tcPr>
          <w:p w14:paraId="135DA4E2" w14:textId="77777777" w:rsidR="00772AFB" w:rsidRPr="00940F44" w:rsidRDefault="00772AFB" w:rsidP="000F1AF4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0A8B3790" w14:textId="77777777" w:rsidR="00772AFB" w:rsidRPr="00940F44" w:rsidRDefault="00772AFB" w:rsidP="000F1AF4">
            <w:pPr>
              <w:snapToGrid w:val="0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覺察生活中環境的問題，探討並執行對環境友善的行動。</w:t>
            </w:r>
          </w:p>
        </w:tc>
      </w:tr>
      <w:tr w:rsidR="00772AFB" w:rsidRPr="00940F44" w14:paraId="40C7C828" w14:textId="77777777" w:rsidTr="000F1AF4">
        <w:trPr>
          <w:trHeight w:val="144"/>
          <w:jc w:val="center"/>
        </w:trPr>
        <w:tc>
          <w:tcPr>
            <w:tcW w:w="9889" w:type="dxa"/>
            <w:gridSpan w:val="7"/>
            <w:vAlign w:val="center"/>
          </w:tcPr>
          <w:p w14:paraId="274297D7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評量標準</w:t>
            </w:r>
          </w:p>
        </w:tc>
      </w:tr>
      <w:tr w:rsidR="00772AFB" w:rsidRPr="00940F44" w14:paraId="03C1896B" w14:textId="77777777" w:rsidTr="000F1AF4">
        <w:trPr>
          <w:trHeight w:val="439"/>
          <w:jc w:val="center"/>
        </w:trPr>
        <w:tc>
          <w:tcPr>
            <w:tcW w:w="646" w:type="dxa"/>
          </w:tcPr>
          <w:p w14:paraId="4B567116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主</w:t>
            </w:r>
          </w:p>
          <w:p w14:paraId="4E3D2891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1B4A18C5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04A50C18" w14:textId="77777777" w:rsidR="00772AFB" w:rsidRPr="00940F44" w:rsidRDefault="00772AFB" w:rsidP="000F1AF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A優秀</w:t>
            </w:r>
          </w:p>
        </w:tc>
        <w:tc>
          <w:tcPr>
            <w:tcW w:w="1878" w:type="dxa"/>
            <w:vAlign w:val="center"/>
          </w:tcPr>
          <w:p w14:paraId="4ACDB5FB" w14:textId="77777777" w:rsidR="00772AFB" w:rsidRPr="00940F44" w:rsidRDefault="00772AFB" w:rsidP="000F1AF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B良好</w:t>
            </w:r>
          </w:p>
        </w:tc>
        <w:tc>
          <w:tcPr>
            <w:tcW w:w="1878" w:type="dxa"/>
            <w:vAlign w:val="center"/>
          </w:tcPr>
          <w:p w14:paraId="50CB400A" w14:textId="77777777" w:rsidR="00772AFB" w:rsidRPr="00940F44" w:rsidRDefault="00772AFB" w:rsidP="000F1AF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C基礎</w:t>
            </w:r>
          </w:p>
        </w:tc>
        <w:tc>
          <w:tcPr>
            <w:tcW w:w="1878" w:type="dxa"/>
            <w:vAlign w:val="center"/>
          </w:tcPr>
          <w:p w14:paraId="2064A204" w14:textId="77777777" w:rsidR="00772AFB" w:rsidRPr="00940F44" w:rsidRDefault="00772AFB" w:rsidP="000F1AF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D不足</w:t>
            </w:r>
          </w:p>
        </w:tc>
        <w:tc>
          <w:tcPr>
            <w:tcW w:w="1086" w:type="dxa"/>
            <w:vAlign w:val="center"/>
          </w:tcPr>
          <w:p w14:paraId="4FA839E3" w14:textId="77777777" w:rsidR="00772AFB" w:rsidRPr="00940F44" w:rsidRDefault="00772AFB" w:rsidP="000F1AF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E落後</w:t>
            </w:r>
          </w:p>
        </w:tc>
      </w:tr>
      <w:tr w:rsidR="00772AFB" w:rsidRPr="00940F44" w14:paraId="693D9E04" w14:textId="77777777" w:rsidTr="000F1AF4">
        <w:trPr>
          <w:trHeight w:val="1494"/>
          <w:jc w:val="center"/>
        </w:trPr>
        <w:tc>
          <w:tcPr>
            <w:tcW w:w="646" w:type="dxa"/>
            <w:vAlign w:val="center"/>
          </w:tcPr>
          <w:p w14:paraId="32C17A14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noProof/>
              </w:rPr>
            </w:pPr>
            <w:r>
              <w:rPr>
                <w:rFonts w:ascii="標楷體" w:eastAsia="標楷體" w:hAnsi="標楷體" w:cs="Times New Roman"/>
                <w:b/>
                <w:noProof/>
              </w:rPr>
              <w:t>小朋</w:t>
            </w:r>
            <w:r>
              <w:rPr>
                <w:rFonts w:ascii="標楷體" w:eastAsia="標楷體" w:hAnsi="標楷體" w:cs="Times New Roman" w:hint="eastAsia"/>
                <w:b/>
                <w:noProof/>
              </w:rPr>
              <w:t>友救地球</w:t>
            </w:r>
          </w:p>
        </w:tc>
        <w:tc>
          <w:tcPr>
            <w:tcW w:w="646" w:type="dxa"/>
            <w:vMerge/>
            <w:vAlign w:val="center"/>
          </w:tcPr>
          <w:p w14:paraId="4375318C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01FAB15D" w14:textId="77777777" w:rsidR="00772AFB" w:rsidRPr="00940F44" w:rsidRDefault="00772AFB" w:rsidP="000F1A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計畫完整可行</w:t>
            </w:r>
          </w:p>
          <w:p w14:paraId="0972E6AC" w14:textId="77777777" w:rsidR="00772AFB" w:rsidRPr="00940F44" w:rsidRDefault="00772AFB" w:rsidP="000F1A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有排定時程及詳細行動內容</w:t>
            </w:r>
          </w:p>
        </w:tc>
        <w:tc>
          <w:tcPr>
            <w:tcW w:w="1878" w:type="dxa"/>
            <w:vAlign w:val="center"/>
          </w:tcPr>
          <w:p w14:paraId="18081C92" w14:textId="77777777" w:rsidR="00772AFB" w:rsidRPr="00940F44" w:rsidRDefault="00772AFB" w:rsidP="000F1A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計畫80％可行</w:t>
            </w:r>
          </w:p>
          <w:p w14:paraId="0A3CCD79" w14:textId="77777777" w:rsidR="00772AFB" w:rsidRPr="00940F44" w:rsidRDefault="00772AFB" w:rsidP="000F1A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有排定時程及大部分行動內容</w:t>
            </w:r>
          </w:p>
        </w:tc>
        <w:tc>
          <w:tcPr>
            <w:tcW w:w="1878" w:type="dxa"/>
            <w:vAlign w:val="center"/>
          </w:tcPr>
          <w:p w14:paraId="59A34747" w14:textId="77777777" w:rsidR="00772AFB" w:rsidRPr="00940F44" w:rsidRDefault="00772AFB" w:rsidP="000F1A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計畫60％可行</w:t>
            </w:r>
          </w:p>
          <w:p w14:paraId="67F24658" w14:textId="77777777" w:rsidR="00772AFB" w:rsidRPr="00940F44" w:rsidRDefault="00772AFB" w:rsidP="000F1AF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有排定時程及部分行動內容</w:t>
            </w:r>
          </w:p>
        </w:tc>
        <w:tc>
          <w:tcPr>
            <w:tcW w:w="1878" w:type="dxa"/>
            <w:vAlign w:val="center"/>
          </w:tcPr>
          <w:p w14:paraId="54819481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計畫50％可行</w:t>
            </w:r>
          </w:p>
          <w:p w14:paraId="0A2B0058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有排定時程行動內容不完整</w:t>
            </w:r>
          </w:p>
        </w:tc>
        <w:tc>
          <w:tcPr>
            <w:tcW w:w="1086" w:type="dxa"/>
            <w:vAlign w:val="center"/>
          </w:tcPr>
          <w:p w14:paraId="2EB8DD87" w14:textId="77777777" w:rsidR="00772AFB" w:rsidRPr="00940F44" w:rsidRDefault="00772AFB" w:rsidP="000F1AF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未達</w:t>
            </w:r>
          </w:p>
          <w:p w14:paraId="0517484E" w14:textId="77777777" w:rsidR="00772AFB" w:rsidRPr="00940F44" w:rsidRDefault="00772AFB" w:rsidP="000F1AF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D級</w:t>
            </w:r>
          </w:p>
        </w:tc>
      </w:tr>
      <w:tr w:rsidR="00772AFB" w:rsidRPr="00940F44" w14:paraId="75170522" w14:textId="77777777" w:rsidTr="000F1AF4">
        <w:trPr>
          <w:trHeight w:val="1308"/>
          <w:jc w:val="center"/>
        </w:trPr>
        <w:tc>
          <w:tcPr>
            <w:tcW w:w="1292" w:type="dxa"/>
            <w:gridSpan w:val="2"/>
            <w:vAlign w:val="center"/>
          </w:tcPr>
          <w:p w14:paraId="7BE3FCCE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評</w:t>
            </w:r>
          </w:p>
          <w:p w14:paraId="7466669D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分</w:t>
            </w:r>
          </w:p>
          <w:p w14:paraId="177B97F0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指</w:t>
            </w:r>
          </w:p>
          <w:p w14:paraId="7B80923F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14:paraId="0E7786B5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能完全作到計畫中所設計的行動內容</w:t>
            </w:r>
          </w:p>
        </w:tc>
        <w:tc>
          <w:tcPr>
            <w:tcW w:w="1878" w:type="dxa"/>
            <w:vAlign w:val="center"/>
          </w:tcPr>
          <w:p w14:paraId="1A777F22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能大部分作到計畫中所設計的行動內容</w:t>
            </w:r>
          </w:p>
        </w:tc>
        <w:tc>
          <w:tcPr>
            <w:tcW w:w="1878" w:type="dxa"/>
            <w:vAlign w:val="center"/>
          </w:tcPr>
          <w:p w14:paraId="755509B9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能作到一半計畫中所設計的行動內容</w:t>
            </w:r>
          </w:p>
        </w:tc>
        <w:tc>
          <w:tcPr>
            <w:tcW w:w="1878" w:type="dxa"/>
            <w:vAlign w:val="center"/>
          </w:tcPr>
          <w:p w14:paraId="5A62FE42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能做到部分計畫中所設計的行動內容</w:t>
            </w:r>
          </w:p>
        </w:tc>
        <w:tc>
          <w:tcPr>
            <w:tcW w:w="1086" w:type="dxa"/>
            <w:vAlign w:val="center"/>
          </w:tcPr>
          <w:p w14:paraId="22C11427" w14:textId="77777777" w:rsidR="00772AFB" w:rsidRPr="00940F44" w:rsidRDefault="00772AFB" w:rsidP="000F1AF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未達</w:t>
            </w:r>
          </w:p>
          <w:p w14:paraId="642EDE67" w14:textId="77777777" w:rsidR="00772AFB" w:rsidRPr="00940F44" w:rsidRDefault="00772AFB" w:rsidP="000F1AF4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D級</w:t>
            </w:r>
          </w:p>
        </w:tc>
      </w:tr>
      <w:tr w:rsidR="00772AFB" w:rsidRPr="00940F44" w14:paraId="1902B2D7" w14:textId="77777777" w:rsidTr="000F1AF4">
        <w:trPr>
          <w:trHeight w:val="135"/>
          <w:jc w:val="center"/>
        </w:trPr>
        <w:tc>
          <w:tcPr>
            <w:tcW w:w="1292" w:type="dxa"/>
            <w:gridSpan w:val="2"/>
          </w:tcPr>
          <w:p w14:paraId="0F2CE2E3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評量工具</w:t>
            </w:r>
          </w:p>
        </w:tc>
        <w:tc>
          <w:tcPr>
            <w:tcW w:w="8597" w:type="dxa"/>
            <w:gridSpan w:val="5"/>
          </w:tcPr>
          <w:p w14:paraId="4808E9EB" w14:textId="77777777" w:rsidR="00772AFB" w:rsidRPr="00940F44" w:rsidRDefault="00772AFB" w:rsidP="000F1AF4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檢核表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/學習單</w:t>
            </w:r>
          </w:p>
        </w:tc>
      </w:tr>
      <w:tr w:rsidR="00772AFB" w:rsidRPr="00940F44" w14:paraId="4CA2644C" w14:textId="77777777" w:rsidTr="000F1AF4">
        <w:trPr>
          <w:trHeight w:val="341"/>
          <w:jc w:val="center"/>
        </w:trPr>
        <w:tc>
          <w:tcPr>
            <w:tcW w:w="1292" w:type="dxa"/>
            <w:gridSpan w:val="2"/>
            <w:vAlign w:val="center"/>
          </w:tcPr>
          <w:p w14:paraId="1793AD1D" w14:textId="77777777" w:rsidR="00772AFB" w:rsidRPr="00940F44" w:rsidRDefault="00772AFB" w:rsidP="000F1AF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</w:rPr>
            </w:pPr>
            <w:r w:rsidRPr="00940F44">
              <w:rPr>
                <w:rFonts w:ascii="標楷體" w:eastAsia="標楷體" w:hAnsi="標楷體" w:cs="Times New Roman"/>
                <w:b/>
                <w:noProof/>
              </w:rPr>
              <w:t>分數轉換</w:t>
            </w:r>
          </w:p>
        </w:tc>
        <w:tc>
          <w:tcPr>
            <w:tcW w:w="1877" w:type="dxa"/>
            <w:vAlign w:val="center"/>
          </w:tcPr>
          <w:p w14:paraId="1764DE32" w14:textId="77777777" w:rsidR="00772AFB" w:rsidRPr="00940F44" w:rsidRDefault="00772AFB" w:rsidP="000F1AF4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14:paraId="13ACE189" w14:textId="77777777" w:rsidR="00772AFB" w:rsidRPr="00940F44" w:rsidRDefault="00772AFB" w:rsidP="000F1AF4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90-94</w:t>
            </w:r>
          </w:p>
        </w:tc>
        <w:tc>
          <w:tcPr>
            <w:tcW w:w="1878" w:type="dxa"/>
            <w:vAlign w:val="center"/>
          </w:tcPr>
          <w:p w14:paraId="6A54EF2D" w14:textId="77777777" w:rsidR="00772AFB" w:rsidRPr="00940F44" w:rsidRDefault="00772AFB" w:rsidP="000F1AF4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85-89</w:t>
            </w:r>
          </w:p>
        </w:tc>
        <w:tc>
          <w:tcPr>
            <w:tcW w:w="1878" w:type="dxa"/>
            <w:vAlign w:val="center"/>
          </w:tcPr>
          <w:p w14:paraId="57688A35" w14:textId="77777777" w:rsidR="00772AFB" w:rsidRPr="00940F44" w:rsidRDefault="00772AFB" w:rsidP="000F1AF4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80-84</w:t>
            </w:r>
          </w:p>
        </w:tc>
        <w:tc>
          <w:tcPr>
            <w:tcW w:w="1086" w:type="dxa"/>
            <w:vAlign w:val="center"/>
          </w:tcPr>
          <w:p w14:paraId="608AEC91" w14:textId="77777777" w:rsidR="00772AFB" w:rsidRPr="00940F44" w:rsidRDefault="00772AFB" w:rsidP="000F1AF4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</w:rPr>
              <w:t>79以下</w:t>
            </w:r>
          </w:p>
        </w:tc>
      </w:tr>
    </w:tbl>
    <w:p w14:paraId="0CEE877D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</w:rPr>
      </w:pPr>
      <w:r w:rsidRPr="00940F44">
        <w:rPr>
          <w:rFonts w:ascii="標楷體" w:eastAsia="標楷體" w:hAnsi="標楷體" w:cs="Times New Roman"/>
          <w:b/>
          <w:noProof/>
        </w:rPr>
        <w:t>分數轉換：可由授課教師達成共識轉化自訂(級距可調整)。</w:t>
      </w:r>
    </w:p>
    <w:p w14:paraId="35D06BA7" w14:textId="77777777" w:rsidR="00772AFB" w:rsidRPr="00940F44" w:rsidRDefault="00772AFB" w:rsidP="00772AFB">
      <w:pPr>
        <w:widowControl/>
        <w:jc w:val="both"/>
        <w:rPr>
          <w:rFonts w:ascii="標楷體" w:eastAsia="標楷體" w:hAnsi="標楷體" w:cs="Times New Roman"/>
          <w:b/>
          <w:color w:val="000000" w:themeColor="text1"/>
        </w:rPr>
      </w:pPr>
    </w:p>
    <w:p w14:paraId="17BEA3B6" w14:textId="77777777" w:rsidR="00772AFB" w:rsidRPr="00940F44" w:rsidRDefault="00772AFB" w:rsidP="00772AFB">
      <w:pPr>
        <w:widowControl/>
        <w:jc w:val="both"/>
        <w:rPr>
          <w:rFonts w:ascii="標楷體" w:eastAsia="標楷體" w:hAnsi="標楷體" w:cs="Times New Roman"/>
          <w:b/>
          <w:color w:val="000000" w:themeColor="text1"/>
        </w:rPr>
      </w:pPr>
    </w:p>
    <w:p w14:paraId="079B3FE2" w14:textId="77777777" w:rsidR="00772AFB" w:rsidRPr="00940F44" w:rsidRDefault="00772AFB" w:rsidP="00772AFB">
      <w:pPr>
        <w:rPr>
          <w:rFonts w:ascii="標楷體" w:eastAsia="標楷體" w:hAnsi="標楷體" w:cs="Times New Roman"/>
          <w:b/>
          <w:color w:val="000000" w:themeColor="text1"/>
        </w:rPr>
      </w:pPr>
      <w:r w:rsidRPr="00940F44">
        <w:rPr>
          <w:rFonts w:ascii="標楷體" w:eastAsia="標楷體" w:hAnsi="標楷體" w:cs="Times New Roman"/>
          <w:b/>
          <w:color w:val="000000" w:themeColor="text1"/>
        </w:rPr>
        <w:br w:type="page"/>
      </w:r>
    </w:p>
    <w:p w14:paraId="69EE6E82" w14:textId="77777777" w:rsidR="00772AFB" w:rsidRPr="00940F44" w:rsidRDefault="00772AFB" w:rsidP="00772AFB">
      <w:pPr>
        <w:spacing w:line="4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40F44">
        <w:rPr>
          <w:rFonts w:ascii="標楷體" w:eastAsia="標楷體" w:hAnsi="標楷體" w:cs="Times New Roman"/>
          <w:b/>
          <w:bCs/>
          <w:sz w:val="32"/>
          <w:szCs w:val="32"/>
        </w:rPr>
        <w:lastRenderedPageBreak/>
        <w:t>【學習單一】</w:t>
      </w:r>
    </w:p>
    <w:p w14:paraId="7B124DE9" w14:textId="77777777" w:rsidR="00772AFB" w:rsidRPr="00940F44" w:rsidRDefault="00772AFB" w:rsidP="00772AFB">
      <w:pPr>
        <w:widowControl/>
        <w:jc w:val="center"/>
        <w:rPr>
          <w:rFonts w:ascii="標楷體" w:eastAsia="標楷體" w:hAnsi="標楷體" w:cs="Times New Roman"/>
          <w:sz w:val="32"/>
          <w:szCs w:val="32"/>
        </w:rPr>
      </w:pPr>
      <w:r w:rsidRPr="00940F44">
        <w:rPr>
          <w:rFonts w:ascii="標楷體" w:eastAsia="標楷體" w:hAnsi="標楷體" w:cs="Times New Roman"/>
          <w:b/>
          <w:color w:val="000000" w:themeColor="text1"/>
          <w:sz w:val="50"/>
          <w:szCs w:val="50"/>
        </w:rPr>
        <w:t xml:space="preserve">小朋友救地球 </w:t>
      </w:r>
      <w:r w:rsidRPr="00940F44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焦點討論</w:t>
      </w:r>
    </w:p>
    <w:tbl>
      <w:tblPr>
        <w:tblStyle w:val="2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662"/>
      </w:tblGrid>
      <w:tr w:rsidR="00772AFB" w:rsidRPr="00940F44" w14:paraId="24CCFB10" w14:textId="77777777" w:rsidTr="000F1AF4">
        <w:tc>
          <w:tcPr>
            <w:tcW w:w="1526" w:type="dxa"/>
            <w:vMerge w:val="restart"/>
          </w:tcPr>
          <w:p w14:paraId="0843D7F0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  <w:p w14:paraId="2DBFC211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O：Objective (客觀事實)</w:t>
            </w:r>
          </w:p>
          <w:p w14:paraId="3084E2A3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  <w:p w14:paraId="74F76698" w14:textId="77777777" w:rsidR="00772AFB" w:rsidRPr="00940F44" w:rsidRDefault="00772AFB" w:rsidP="000F1AF4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  <w:p w14:paraId="5227DE30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  <w:p w14:paraId="5E83B2C6" w14:textId="77777777" w:rsidR="00772AFB" w:rsidRPr="00940F44" w:rsidRDefault="00772AFB" w:rsidP="000F1AF4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  <w:p w14:paraId="7D6E3FE0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  <w:p w14:paraId="09956E70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  <w:p w14:paraId="44BA6E1E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</w:tcPr>
          <w:p w14:paraId="3F1F4DEA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WHAT</w:t>
            </w:r>
          </w:p>
          <w:p w14:paraId="2EFCDBC2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事件</w:t>
            </w:r>
          </w:p>
        </w:tc>
        <w:tc>
          <w:tcPr>
            <w:tcW w:w="6662" w:type="dxa"/>
          </w:tcPr>
          <w:p w14:paraId="35875B79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40F44">
              <w:rPr>
                <w:rFonts w:ascii="標楷體" w:eastAsia="標楷體" w:hAnsi="標楷體" w:cs="Times New Roman"/>
                <w:noProof/>
                <w:sz w:val="32"/>
                <w:szCs w:val="32"/>
              </w:rPr>
              <w:t>萊恩助非洲人民取水喝</w:t>
            </w:r>
          </w:p>
        </w:tc>
      </w:tr>
      <w:tr w:rsidR="00772AFB" w:rsidRPr="00940F44" w14:paraId="41E1E183" w14:textId="77777777" w:rsidTr="000F1AF4">
        <w:tc>
          <w:tcPr>
            <w:tcW w:w="1526" w:type="dxa"/>
            <w:vMerge/>
          </w:tcPr>
          <w:p w14:paraId="66C860F0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</w:tcPr>
          <w:p w14:paraId="303BC602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WHEN</w:t>
            </w:r>
          </w:p>
          <w:p w14:paraId="00280702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6662" w:type="dxa"/>
          </w:tcPr>
          <w:p w14:paraId="1AA187C2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02C9BE47" w14:textId="77777777" w:rsidTr="000F1AF4">
        <w:tc>
          <w:tcPr>
            <w:tcW w:w="1526" w:type="dxa"/>
            <w:vMerge/>
          </w:tcPr>
          <w:p w14:paraId="1195441A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</w:tcPr>
          <w:p w14:paraId="26625983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WHO</w:t>
            </w:r>
          </w:p>
          <w:p w14:paraId="2610B5AE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人物</w:t>
            </w:r>
          </w:p>
        </w:tc>
        <w:tc>
          <w:tcPr>
            <w:tcW w:w="6662" w:type="dxa"/>
          </w:tcPr>
          <w:p w14:paraId="6A16ABCD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10380F51" w14:textId="77777777" w:rsidTr="000F1AF4">
        <w:tc>
          <w:tcPr>
            <w:tcW w:w="1526" w:type="dxa"/>
            <w:vMerge/>
          </w:tcPr>
          <w:p w14:paraId="1095655D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</w:tcPr>
          <w:p w14:paraId="4E5E63C6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WHERE</w:t>
            </w:r>
          </w:p>
          <w:p w14:paraId="16267C3F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地點</w:t>
            </w:r>
          </w:p>
        </w:tc>
        <w:tc>
          <w:tcPr>
            <w:tcW w:w="6662" w:type="dxa"/>
          </w:tcPr>
          <w:p w14:paraId="5D794424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6DAE5A0C" w14:textId="77777777" w:rsidTr="000F1AF4">
        <w:tc>
          <w:tcPr>
            <w:tcW w:w="1526" w:type="dxa"/>
            <w:vMerge/>
          </w:tcPr>
          <w:p w14:paraId="51B06207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</w:tcPr>
          <w:p w14:paraId="76AD8AF2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WHY</w:t>
            </w:r>
          </w:p>
          <w:p w14:paraId="7AB84F09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為何</w:t>
            </w:r>
          </w:p>
        </w:tc>
        <w:tc>
          <w:tcPr>
            <w:tcW w:w="6662" w:type="dxa"/>
          </w:tcPr>
          <w:p w14:paraId="0BBD067B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2ACB6705" w14:textId="77777777" w:rsidTr="000F1AF4">
        <w:tc>
          <w:tcPr>
            <w:tcW w:w="1526" w:type="dxa"/>
            <w:vMerge/>
          </w:tcPr>
          <w:p w14:paraId="54C1757F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</w:tcPr>
          <w:p w14:paraId="1CC55BC9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HOW</w:t>
            </w:r>
          </w:p>
          <w:p w14:paraId="5A5EEEE8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如何</w:t>
            </w:r>
          </w:p>
        </w:tc>
        <w:tc>
          <w:tcPr>
            <w:tcW w:w="6662" w:type="dxa"/>
          </w:tcPr>
          <w:p w14:paraId="07001FAA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00CB994D" w14:textId="77777777" w:rsidTr="000F1AF4">
        <w:tc>
          <w:tcPr>
            <w:tcW w:w="2802" w:type="dxa"/>
            <w:gridSpan w:val="2"/>
          </w:tcPr>
          <w:p w14:paraId="583BEF60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R：Reflective(感受反應)</w:t>
            </w:r>
          </w:p>
          <w:p w14:paraId="0E5B176F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662" w:type="dxa"/>
          </w:tcPr>
          <w:p w14:paraId="579EC3D5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14A1CD2D" w14:textId="77777777" w:rsidTr="000F1AF4">
        <w:tc>
          <w:tcPr>
            <w:tcW w:w="2802" w:type="dxa"/>
            <w:gridSpan w:val="2"/>
          </w:tcPr>
          <w:p w14:paraId="1DC4C710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I：Interpretive(意義詮釋)</w:t>
            </w:r>
          </w:p>
          <w:p w14:paraId="21156B1C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662" w:type="dxa"/>
          </w:tcPr>
          <w:p w14:paraId="4DBADC49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42E337B7" w14:textId="77777777" w:rsidTr="000F1AF4">
        <w:tc>
          <w:tcPr>
            <w:tcW w:w="2802" w:type="dxa"/>
            <w:gridSpan w:val="2"/>
          </w:tcPr>
          <w:p w14:paraId="1E4901AE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D：Decisional(做出決定)</w:t>
            </w:r>
          </w:p>
          <w:p w14:paraId="71D22AE1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662" w:type="dxa"/>
          </w:tcPr>
          <w:p w14:paraId="26C3DC32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21DD413F" w14:textId="3C20FE1B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58C13071" w14:textId="066C48B4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032DD937" w14:textId="10F2D2D3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4E8E92D7" w14:textId="4EA416B3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0807ADA4" w14:textId="299D3389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0ECEE923" w14:textId="32D29971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54554098" w14:textId="659BD810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26BCDDA4" w14:textId="368FB1C6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41A3C090" w14:textId="421F20AA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3F34F71E" w14:textId="6DF9202C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095435DE" w14:textId="7EA33F1D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57B947F3" w14:textId="7A0A1E66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713D292F" w14:textId="5261F346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12BEA05F" w14:textId="361B0B1E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468656FD" w14:textId="2AC400A0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3C58D65D" w14:textId="37247844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0D269150" w14:textId="1BA15DEA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189CA829" w14:textId="4CEBF1AE" w:rsidR="00772AFB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p w14:paraId="12A37050" w14:textId="77777777" w:rsidR="00772AFB" w:rsidRPr="00940F44" w:rsidRDefault="00772AFB" w:rsidP="00772AFB">
      <w:pPr>
        <w:widowControl/>
        <w:rPr>
          <w:rFonts w:ascii="標楷體" w:eastAsia="標楷體" w:hAnsi="標楷體" w:cs="Times New Roman"/>
          <w:b/>
          <w:color w:val="FF0000"/>
        </w:rPr>
      </w:pPr>
    </w:p>
    <w:tbl>
      <w:tblPr>
        <w:tblStyle w:val="2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662"/>
      </w:tblGrid>
      <w:tr w:rsidR="00772AFB" w:rsidRPr="00940F44" w14:paraId="1B177B0E" w14:textId="77777777" w:rsidTr="000F1AF4">
        <w:tc>
          <w:tcPr>
            <w:tcW w:w="1526" w:type="dxa"/>
            <w:vMerge w:val="restart"/>
          </w:tcPr>
          <w:p w14:paraId="401CD897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  <w:p w14:paraId="2DADF65E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O：Objective (客觀事實)</w:t>
            </w:r>
          </w:p>
          <w:p w14:paraId="05D14201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  <w:p w14:paraId="47DDC946" w14:textId="77777777" w:rsidR="00772AFB" w:rsidRPr="00940F44" w:rsidRDefault="00772AFB" w:rsidP="000F1AF4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  <w:p w14:paraId="227F6304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  <w:p w14:paraId="0C06491A" w14:textId="77777777" w:rsidR="00772AFB" w:rsidRPr="00940F44" w:rsidRDefault="00772AFB" w:rsidP="000F1AF4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  <w:p w14:paraId="682F2A35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  <w:p w14:paraId="74732332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  <w:p w14:paraId="001A1D3E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</w:tcPr>
          <w:p w14:paraId="04E0928B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WHAT</w:t>
            </w:r>
          </w:p>
          <w:p w14:paraId="366288C2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事件</w:t>
            </w:r>
          </w:p>
        </w:tc>
        <w:tc>
          <w:tcPr>
            <w:tcW w:w="6662" w:type="dxa"/>
          </w:tcPr>
          <w:p w14:paraId="7D254D68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940F44">
              <w:rPr>
                <w:rFonts w:ascii="標楷體" w:eastAsia="標楷體" w:hAnsi="標楷體" w:cs="Times New Roman"/>
                <w:sz w:val="32"/>
                <w:szCs w:val="32"/>
              </w:rPr>
              <w:t>凱薩琳的蚊帳村</w:t>
            </w:r>
          </w:p>
        </w:tc>
      </w:tr>
      <w:tr w:rsidR="00772AFB" w:rsidRPr="00940F44" w14:paraId="36D3B6B5" w14:textId="77777777" w:rsidTr="000F1AF4">
        <w:tc>
          <w:tcPr>
            <w:tcW w:w="1526" w:type="dxa"/>
            <w:vMerge/>
          </w:tcPr>
          <w:p w14:paraId="6ED88DB1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</w:tcPr>
          <w:p w14:paraId="04C0B5B1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WHEN</w:t>
            </w:r>
          </w:p>
          <w:p w14:paraId="7006FA79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6662" w:type="dxa"/>
          </w:tcPr>
          <w:p w14:paraId="56C3F67B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473A64BE" w14:textId="77777777" w:rsidTr="000F1AF4">
        <w:tc>
          <w:tcPr>
            <w:tcW w:w="1526" w:type="dxa"/>
            <w:vMerge/>
          </w:tcPr>
          <w:p w14:paraId="7315186A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</w:tcPr>
          <w:p w14:paraId="0B569279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WHO</w:t>
            </w:r>
          </w:p>
          <w:p w14:paraId="133DD818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人物</w:t>
            </w:r>
          </w:p>
        </w:tc>
        <w:tc>
          <w:tcPr>
            <w:tcW w:w="6662" w:type="dxa"/>
          </w:tcPr>
          <w:p w14:paraId="4697C3AB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4876901F" w14:textId="77777777" w:rsidTr="000F1AF4">
        <w:tc>
          <w:tcPr>
            <w:tcW w:w="1526" w:type="dxa"/>
            <w:vMerge/>
          </w:tcPr>
          <w:p w14:paraId="26379CE6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</w:tcPr>
          <w:p w14:paraId="3E8AEF28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WHERE</w:t>
            </w:r>
          </w:p>
          <w:p w14:paraId="7305B5EF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地點</w:t>
            </w:r>
          </w:p>
        </w:tc>
        <w:tc>
          <w:tcPr>
            <w:tcW w:w="6662" w:type="dxa"/>
          </w:tcPr>
          <w:p w14:paraId="3D217AF3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0FD20E44" w14:textId="77777777" w:rsidTr="000F1AF4">
        <w:tc>
          <w:tcPr>
            <w:tcW w:w="1526" w:type="dxa"/>
            <w:vMerge/>
          </w:tcPr>
          <w:p w14:paraId="0783D8EC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</w:tcPr>
          <w:p w14:paraId="6825792C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WHY</w:t>
            </w:r>
          </w:p>
          <w:p w14:paraId="00A689F8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為何</w:t>
            </w:r>
          </w:p>
        </w:tc>
        <w:tc>
          <w:tcPr>
            <w:tcW w:w="6662" w:type="dxa"/>
          </w:tcPr>
          <w:p w14:paraId="1007A1AC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72FC19B9" w14:textId="77777777" w:rsidTr="000F1AF4">
        <w:tc>
          <w:tcPr>
            <w:tcW w:w="1526" w:type="dxa"/>
            <w:vMerge/>
          </w:tcPr>
          <w:p w14:paraId="087A1053" w14:textId="77777777" w:rsidR="00772AFB" w:rsidRPr="00940F44" w:rsidRDefault="00772AFB" w:rsidP="000F1AF4">
            <w:pPr>
              <w:ind w:firstLineChars="50" w:firstLine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</w:tcPr>
          <w:p w14:paraId="4DD0F22B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HOW</w:t>
            </w:r>
          </w:p>
          <w:p w14:paraId="63E72BAE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如何</w:t>
            </w:r>
          </w:p>
        </w:tc>
        <w:tc>
          <w:tcPr>
            <w:tcW w:w="6662" w:type="dxa"/>
          </w:tcPr>
          <w:p w14:paraId="3683A274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7D444E10" w14:textId="77777777" w:rsidTr="000F1AF4">
        <w:tc>
          <w:tcPr>
            <w:tcW w:w="2802" w:type="dxa"/>
            <w:gridSpan w:val="2"/>
          </w:tcPr>
          <w:p w14:paraId="4C73C964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R：Reflective(感受反應)</w:t>
            </w:r>
          </w:p>
          <w:p w14:paraId="1101CC7C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662" w:type="dxa"/>
          </w:tcPr>
          <w:p w14:paraId="0D0E6BA5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3C88412C" w14:textId="77777777" w:rsidTr="000F1AF4">
        <w:tc>
          <w:tcPr>
            <w:tcW w:w="2802" w:type="dxa"/>
            <w:gridSpan w:val="2"/>
          </w:tcPr>
          <w:p w14:paraId="4073B3B3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I：Interpretive(意義詮釋)</w:t>
            </w:r>
          </w:p>
          <w:p w14:paraId="31C1A57B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662" w:type="dxa"/>
          </w:tcPr>
          <w:p w14:paraId="6CF63626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  <w:tr w:rsidR="00772AFB" w:rsidRPr="00940F44" w14:paraId="77F42B8B" w14:textId="77777777" w:rsidTr="000F1AF4">
        <w:tc>
          <w:tcPr>
            <w:tcW w:w="2802" w:type="dxa"/>
            <w:gridSpan w:val="2"/>
          </w:tcPr>
          <w:p w14:paraId="52390814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  <w:r w:rsidRPr="00940F44">
              <w:rPr>
                <w:rFonts w:ascii="標楷體" w:eastAsia="標楷體" w:hAnsi="標楷體" w:cs="Times New Roman"/>
              </w:rPr>
              <w:t>D：Decisional(做出決定)</w:t>
            </w:r>
          </w:p>
          <w:p w14:paraId="70F7D1F6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662" w:type="dxa"/>
          </w:tcPr>
          <w:p w14:paraId="6E3EBD61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6D3776B1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03D1669B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940F44">
        <w:rPr>
          <w:rFonts w:ascii="標楷體" w:eastAsia="標楷體" w:hAnsi="標楷體" w:cs="Times New Roman"/>
          <w:color w:val="000000" w:themeColor="text1"/>
          <w:sz w:val="26"/>
          <w:szCs w:val="26"/>
        </w:rPr>
        <w:br w:type="page"/>
      </w:r>
    </w:p>
    <w:p w14:paraId="1359F6FE" w14:textId="77777777" w:rsidR="00772AFB" w:rsidRPr="00940F44" w:rsidRDefault="00772AFB" w:rsidP="00772AFB">
      <w:pPr>
        <w:spacing w:line="4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40F44">
        <w:rPr>
          <w:rFonts w:ascii="標楷體" w:eastAsia="標楷體" w:hAnsi="標楷體" w:cs="Times New Roman"/>
          <w:b/>
          <w:bCs/>
          <w:sz w:val="32"/>
          <w:szCs w:val="32"/>
        </w:rPr>
        <w:lastRenderedPageBreak/>
        <w:t>【學習單二】</w:t>
      </w:r>
    </w:p>
    <w:p w14:paraId="7D6527F7" w14:textId="77777777" w:rsidR="00772AFB" w:rsidRPr="00940F44" w:rsidRDefault="00772AFB" w:rsidP="00772AFB">
      <w:pPr>
        <w:jc w:val="center"/>
        <w:rPr>
          <w:rFonts w:ascii="標楷體" w:eastAsia="標楷體" w:hAnsi="標楷體" w:cs="Times New Roman"/>
          <w:color w:val="000000" w:themeColor="text1"/>
          <w:sz w:val="48"/>
          <w:szCs w:val="48"/>
        </w:rPr>
      </w:pPr>
      <w:r w:rsidRPr="00940F44">
        <w:rPr>
          <w:rFonts w:ascii="標楷體" w:eastAsia="標楷體" w:hAnsi="標楷體" w:cs="Times New Roman"/>
          <w:color w:val="000000" w:themeColor="text1"/>
          <w:sz w:val="48"/>
          <w:szCs w:val="48"/>
        </w:rPr>
        <w:t>小朋友救地球的感人故事</w:t>
      </w:r>
    </w:p>
    <w:p w14:paraId="2CBB29B0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233B21A0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940F44">
        <w:rPr>
          <w:rFonts w:ascii="標楷體" w:eastAsia="標楷體" w:hAnsi="標楷體" w:cs="Times New Roman"/>
          <w:color w:val="000000" w:themeColor="text1"/>
          <w:sz w:val="26"/>
          <w:szCs w:val="26"/>
        </w:rPr>
        <w:t xml:space="preserve">         請利用下面的表格，分享你所蒐集的「小朋友救地球」的感人故事</w:t>
      </w:r>
    </w:p>
    <w:p w14:paraId="2E85C50D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5CE559F7" w14:textId="77777777" w:rsidR="00772AFB" w:rsidRPr="00940F44" w:rsidRDefault="00772AFB" w:rsidP="00772AFB">
      <w:pPr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40F44"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  <w:t>故事一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7318"/>
      </w:tblGrid>
      <w:tr w:rsidR="00772AFB" w:rsidRPr="00940F44" w14:paraId="7C123F8C" w14:textId="77777777" w:rsidTr="000F1AF4">
        <w:tc>
          <w:tcPr>
            <w:tcW w:w="2376" w:type="dxa"/>
          </w:tcPr>
          <w:p w14:paraId="65B93531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人物姓名</w:t>
            </w:r>
          </w:p>
        </w:tc>
        <w:tc>
          <w:tcPr>
            <w:tcW w:w="7318" w:type="dxa"/>
          </w:tcPr>
          <w:p w14:paraId="0D3A7830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172185AF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772AFB" w:rsidRPr="00940F44" w14:paraId="236DD979" w14:textId="77777777" w:rsidTr="000F1AF4">
        <w:tc>
          <w:tcPr>
            <w:tcW w:w="2376" w:type="dxa"/>
          </w:tcPr>
          <w:p w14:paraId="631CC7CE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年紀</w:t>
            </w:r>
          </w:p>
        </w:tc>
        <w:tc>
          <w:tcPr>
            <w:tcW w:w="7318" w:type="dxa"/>
          </w:tcPr>
          <w:p w14:paraId="622A240B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05B59DA8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772AFB" w:rsidRPr="00940F44" w14:paraId="5CCF36DD" w14:textId="77777777" w:rsidTr="000F1AF4">
        <w:tc>
          <w:tcPr>
            <w:tcW w:w="2376" w:type="dxa"/>
          </w:tcPr>
          <w:p w14:paraId="483CCD93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國家</w:t>
            </w:r>
          </w:p>
        </w:tc>
        <w:tc>
          <w:tcPr>
            <w:tcW w:w="7318" w:type="dxa"/>
          </w:tcPr>
          <w:p w14:paraId="5FA75957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321B4FC0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772AFB" w:rsidRPr="00940F44" w14:paraId="01BA369A" w14:textId="77777777" w:rsidTr="000F1AF4">
        <w:tc>
          <w:tcPr>
            <w:tcW w:w="2376" w:type="dxa"/>
          </w:tcPr>
          <w:p w14:paraId="1478AC62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事蹟</w:t>
            </w:r>
          </w:p>
        </w:tc>
        <w:tc>
          <w:tcPr>
            <w:tcW w:w="7318" w:type="dxa"/>
          </w:tcPr>
          <w:p w14:paraId="7479D4E2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00E8E588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772AFB" w:rsidRPr="00940F44" w14:paraId="483F78CD" w14:textId="77777777" w:rsidTr="000F1AF4">
        <w:tc>
          <w:tcPr>
            <w:tcW w:w="2376" w:type="dxa"/>
          </w:tcPr>
          <w:p w14:paraId="5FCD5B28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你的感想</w:t>
            </w:r>
          </w:p>
        </w:tc>
        <w:tc>
          <w:tcPr>
            <w:tcW w:w="7318" w:type="dxa"/>
          </w:tcPr>
          <w:p w14:paraId="642EEF1F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779864D4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2C6120CA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25339DF5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60A1E2C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0D3465B0" w14:textId="77777777" w:rsidR="00772AFB" w:rsidRPr="00940F44" w:rsidRDefault="00772AFB" w:rsidP="00772AFB">
      <w:pPr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40F44"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  <w:t>故事二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7318"/>
      </w:tblGrid>
      <w:tr w:rsidR="00772AFB" w:rsidRPr="00940F44" w14:paraId="6D818A39" w14:textId="77777777" w:rsidTr="000F1AF4">
        <w:tc>
          <w:tcPr>
            <w:tcW w:w="2376" w:type="dxa"/>
          </w:tcPr>
          <w:p w14:paraId="2E2DD366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人物姓名</w:t>
            </w:r>
          </w:p>
        </w:tc>
        <w:tc>
          <w:tcPr>
            <w:tcW w:w="7318" w:type="dxa"/>
          </w:tcPr>
          <w:p w14:paraId="2F13CE51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25DEC03C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772AFB" w:rsidRPr="00940F44" w14:paraId="04D3829E" w14:textId="77777777" w:rsidTr="000F1AF4">
        <w:tc>
          <w:tcPr>
            <w:tcW w:w="2376" w:type="dxa"/>
          </w:tcPr>
          <w:p w14:paraId="1DA0910A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年紀</w:t>
            </w:r>
          </w:p>
        </w:tc>
        <w:tc>
          <w:tcPr>
            <w:tcW w:w="7318" w:type="dxa"/>
          </w:tcPr>
          <w:p w14:paraId="33E8E880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092C555D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772AFB" w:rsidRPr="00940F44" w14:paraId="0B47BC48" w14:textId="77777777" w:rsidTr="000F1AF4">
        <w:tc>
          <w:tcPr>
            <w:tcW w:w="2376" w:type="dxa"/>
          </w:tcPr>
          <w:p w14:paraId="414692DB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國家</w:t>
            </w:r>
          </w:p>
        </w:tc>
        <w:tc>
          <w:tcPr>
            <w:tcW w:w="7318" w:type="dxa"/>
          </w:tcPr>
          <w:p w14:paraId="4B7CC2E2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0C4D4474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772AFB" w:rsidRPr="00940F44" w14:paraId="6EF8BB02" w14:textId="77777777" w:rsidTr="000F1AF4">
        <w:tc>
          <w:tcPr>
            <w:tcW w:w="2376" w:type="dxa"/>
          </w:tcPr>
          <w:p w14:paraId="5A0EDB17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事蹟</w:t>
            </w:r>
          </w:p>
        </w:tc>
        <w:tc>
          <w:tcPr>
            <w:tcW w:w="7318" w:type="dxa"/>
          </w:tcPr>
          <w:p w14:paraId="06F7DF65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6E41D797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772AFB" w:rsidRPr="00940F44" w14:paraId="4D7FC9D9" w14:textId="77777777" w:rsidTr="000F1AF4">
        <w:tc>
          <w:tcPr>
            <w:tcW w:w="2376" w:type="dxa"/>
          </w:tcPr>
          <w:p w14:paraId="572B1F01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你的感想</w:t>
            </w:r>
          </w:p>
        </w:tc>
        <w:tc>
          <w:tcPr>
            <w:tcW w:w="7318" w:type="dxa"/>
          </w:tcPr>
          <w:p w14:paraId="2C515D21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486E86D1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5336D2DF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794491C5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56992DD3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A6F6DA3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5FCDDDF4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77C8CE60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6DA238ED" w14:textId="5DBA62E2" w:rsidR="00772AFB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52704F3E" w14:textId="399CE0E1" w:rsidR="00772AFB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526BEC08" w14:textId="114AD603" w:rsidR="00772AFB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7F00E22A" w14:textId="5FF1647C" w:rsidR="00772AFB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4AA8D35F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036EC646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4BB92DBE" w14:textId="77777777" w:rsidR="00772AFB" w:rsidRPr="00940F44" w:rsidRDefault="00772AFB" w:rsidP="00772AFB">
      <w:pPr>
        <w:spacing w:line="4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40F44">
        <w:rPr>
          <w:rFonts w:ascii="標楷體" w:eastAsia="標楷體" w:hAnsi="標楷體" w:cs="Times New Roman"/>
          <w:b/>
          <w:bCs/>
          <w:sz w:val="32"/>
          <w:szCs w:val="32"/>
        </w:rPr>
        <w:lastRenderedPageBreak/>
        <w:t>【學習單三】</w:t>
      </w:r>
    </w:p>
    <w:p w14:paraId="1A1CA259" w14:textId="77777777" w:rsidR="00772AFB" w:rsidRPr="00940F44" w:rsidRDefault="00772AFB" w:rsidP="00772AFB">
      <w:pPr>
        <w:jc w:val="center"/>
        <w:rPr>
          <w:rFonts w:ascii="標楷體" w:eastAsia="標楷體" w:hAnsi="標楷體" w:cs="Times New Roman"/>
          <w:color w:val="000000" w:themeColor="text1"/>
          <w:sz w:val="40"/>
          <w:szCs w:val="40"/>
        </w:rPr>
      </w:pPr>
      <w:r w:rsidRPr="00940F44">
        <w:rPr>
          <w:rFonts w:ascii="標楷體" w:eastAsia="標楷體" w:hAnsi="標楷體" w:cs="Times New Roman"/>
          <w:color w:val="000000" w:themeColor="text1"/>
          <w:sz w:val="40"/>
          <w:szCs w:val="40"/>
        </w:rPr>
        <w:t>Taiwan Can Help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7034"/>
      </w:tblGrid>
      <w:tr w:rsidR="00772AFB" w:rsidRPr="00940F44" w14:paraId="1A982B7D" w14:textId="77777777" w:rsidTr="000F1AF4">
        <w:tc>
          <w:tcPr>
            <w:tcW w:w="2660" w:type="dxa"/>
          </w:tcPr>
          <w:p w14:paraId="578CFF61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援助國家</w:t>
            </w:r>
          </w:p>
        </w:tc>
        <w:tc>
          <w:tcPr>
            <w:tcW w:w="7034" w:type="dxa"/>
          </w:tcPr>
          <w:p w14:paraId="572E1E47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1F4C752B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5337B143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772AFB" w:rsidRPr="00940F44" w14:paraId="176509DF" w14:textId="77777777" w:rsidTr="000F1AF4">
        <w:tc>
          <w:tcPr>
            <w:tcW w:w="2660" w:type="dxa"/>
          </w:tcPr>
          <w:p w14:paraId="5AC90D36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援助事蹟</w:t>
            </w:r>
          </w:p>
        </w:tc>
        <w:tc>
          <w:tcPr>
            <w:tcW w:w="7034" w:type="dxa"/>
          </w:tcPr>
          <w:p w14:paraId="6E0CB04C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77D45216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275E0736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5D4767C6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772AFB" w:rsidRPr="00940F44" w14:paraId="0F57150B" w14:textId="77777777" w:rsidTr="000F1AF4">
        <w:tc>
          <w:tcPr>
            <w:tcW w:w="2660" w:type="dxa"/>
          </w:tcPr>
          <w:p w14:paraId="1A387BEB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對當地的影響</w:t>
            </w:r>
          </w:p>
        </w:tc>
        <w:tc>
          <w:tcPr>
            <w:tcW w:w="7034" w:type="dxa"/>
          </w:tcPr>
          <w:p w14:paraId="03F699ED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267BCB60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7635F724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772AFB" w:rsidRPr="00940F44" w14:paraId="1BE3892D" w14:textId="77777777" w:rsidTr="000F1AF4">
        <w:tc>
          <w:tcPr>
            <w:tcW w:w="2660" w:type="dxa"/>
          </w:tcPr>
          <w:p w14:paraId="1ACF0F4E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40F44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你的感想</w:t>
            </w:r>
          </w:p>
        </w:tc>
        <w:tc>
          <w:tcPr>
            <w:tcW w:w="7034" w:type="dxa"/>
          </w:tcPr>
          <w:p w14:paraId="148AE1AE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2F00887C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4280C055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605F5B10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45355B04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2AF17901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0CBBD8F5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1D7EEE52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298985EC" w14:textId="77777777" w:rsidR="00772AFB" w:rsidRPr="00940F44" w:rsidRDefault="00772AFB" w:rsidP="000F1AF4">
            <w:pPr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312400B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6E2F9E6A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33DD4019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49F0C5BD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34DEC884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61BF3629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7F8DA44C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77E4FCE7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26C72F84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4276AFB2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5E3F2A36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38433EB2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06C90DC8" w14:textId="49C1B3AF" w:rsidR="00772AFB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2717280D" w14:textId="3E684EA5" w:rsidR="00772AFB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429DD434" w14:textId="3BE29493" w:rsidR="00772AFB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7E6AA264" w14:textId="5BE4D21C" w:rsidR="00772AFB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745D58B5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6A226056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43D6A34D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1C439592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67CDB849" w14:textId="77777777" w:rsidR="00772AFB" w:rsidRPr="00940F44" w:rsidRDefault="00772AFB" w:rsidP="00772AFB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p w14:paraId="5A23B5D7" w14:textId="77777777" w:rsidR="00772AFB" w:rsidRPr="00940F44" w:rsidRDefault="00772AFB" w:rsidP="00772AFB">
      <w:pPr>
        <w:spacing w:line="4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40F44">
        <w:rPr>
          <w:rFonts w:ascii="標楷體" w:eastAsia="標楷體" w:hAnsi="標楷體" w:cs="Times New Roman"/>
          <w:b/>
          <w:bCs/>
          <w:sz w:val="32"/>
          <w:szCs w:val="32"/>
        </w:rPr>
        <w:lastRenderedPageBreak/>
        <w:t>【學習單四】</w:t>
      </w:r>
    </w:p>
    <w:p w14:paraId="2703D379" w14:textId="77777777" w:rsidR="00772AFB" w:rsidRPr="00940F44" w:rsidRDefault="00772AFB" w:rsidP="00772AFB">
      <w:pPr>
        <w:rPr>
          <w:rFonts w:ascii="標楷體" w:eastAsia="標楷體" w:hAnsi="標楷體" w:cs="Times New Roman"/>
          <w:b/>
          <w:bCs/>
          <w:sz w:val="56"/>
          <w:szCs w:val="56"/>
        </w:rPr>
      </w:pPr>
      <w:r w:rsidRPr="00940F44">
        <w:rPr>
          <w:rFonts w:ascii="標楷體" w:eastAsia="標楷體" w:hAnsi="標楷體" w:cs="Times New Roman"/>
          <w:b/>
          <w:bCs/>
        </w:rPr>
        <w:t xml:space="preserve">                    </w:t>
      </w:r>
      <w:r w:rsidRPr="00940F44">
        <w:rPr>
          <w:rFonts w:ascii="標楷體" w:eastAsia="標楷體" w:hAnsi="標楷體" w:cs="Times New Roman"/>
          <w:b/>
          <w:bCs/>
          <w:sz w:val="56"/>
          <w:szCs w:val="56"/>
        </w:rPr>
        <w:t>改善社區問題大行動</w:t>
      </w:r>
    </w:p>
    <w:p w14:paraId="58D47EAE" w14:textId="77777777" w:rsidR="00772AFB" w:rsidRPr="00940F44" w:rsidRDefault="00772AFB" w:rsidP="00772AFB">
      <w:pPr>
        <w:spacing w:line="4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40F44">
        <w:rPr>
          <w:rFonts w:ascii="標楷體" w:eastAsia="標楷體" w:hAnsi="標楷體" w:cs="Times New Roman"/>
          <w:b/>
          <w:bCs/>
          <w:sz w:val="32"/>
          <w:szCs w:val="32"/>
        </w:rPr>
        <w:t xml:space="preserve">年   班  </w:t>
      </w:r>
    </w:p>
    <w:p w14:paraId="6B0CBC1D" w14:textId="77777777" w:rsidR="00772AFB" w:rsidRPr="00940F44" w:rsidRDefault="00772AFB" w:rsidP="00772AFB">
      <w:pPr>
        <w:spacing w:line="4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62999BBF" w14:textId="77777777" w:rsidR="00772AFB" w:rsidRPr="00940F44" w:rsidRDefault="00772AFB" w:rsidP="00772AFB">
      <w:pPr>
        <w:spacing w:line="4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40F44">
        <w:rPr>
          <w:rFonts w:ascii="標楷體" w:eastAsia="標楷體" w:hAnsi="標楷體" w:cs="Times New Roman"/>
          <w:b/>
          <w:bCs/>
          <w:sz w:val="32"/>
          <w:szCs w:val="32"/>
        </w:rPr>
        <w:t>組別：</w:t>
      </w:r>
    </w:p>
    <w:p w14:paraId="39F8C7ED" w14:textId="77777777" w:rsidR="00772AFB" w:rsidRPr="00940F44" w:rsidRDefault="00772AFB" w:rsidP="00772AFB">
      <w:pPr>
        <w:spacing w:line="4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181AAB43" w14:textId="77777777" w:rsidR="00772AFB" w:rsidRPr="00940F44" w:rsidRDefault="00772AFB" w:rsidP="00772AFB">
      <w:pPr>
        <w:spacing w:line="4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231"/>
        <w:gridCol w:w="3576"/>
        <w:gridCol w:w="3232"/>
      </w:tblGrid>
      <w:tr w:rsidR="00772AFB" w:rsidRPr="00940F44" w14:paraId="6B8ADF12" w14:textId="77777777" w:rsidTr="000F1AF4">
        <w:trPr>
          <w:trHeight w:val="412"/>
        </w:trPr>
        <w:tc>
          <w:tcPr>
            <w:tcW w:w="3231" w:type="dxa"/>
          </w:tcPr>
          <w:p w14:paraId="5228ECD9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940F44">
              <w:rPr>
                <w:rFonts w:ascii="標楷體" w:eastAsia="標楷體" w:hAnsi="標楷體" w:cs="Times New Roman"/>
                <w:bCs/>
                <w:sz w:val="36"/>
                <w:szCs w:val="36"/>
              </w:rPr>
              <w:t>問題原因</w:t>
            </w:r>
          </w:p>
        </w:tc>
        <w:tc>
          <w:tcPr>
            <w:tcW w:w="3231" w:type="dxa"/>
          </w:tcPr>
          <w:p w14:paraId="071333ED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940F44">
              <w:rPr>
                <w:rFonts w:ascii="標楷體" w:eastAsia="標楷體" w:hAnsi="標楷體" w:cs="Times New Roman"/>
                <w:bCs/>
                <w:sz w:val="36"/>
                <w:szCs w:val="36"/>
              </w:rPr>
              <w:t xml:space="preserve">    任務分工</w:t>
            </w:r>
          </w:p>
        </w:tc>
        <w:tc>
          <w:tcPr>
            <w:tcW w:w="3232" w:type="dxa"/>
          </w:tcPr>
          <w:p w14:paraId="06BBBE94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940F44">
              <w:rPr>
                <w:rFonts w:ascii="標楷體" w:eastAsia="標楷體" w:hAnsi="標楷體" w:cs="Times New Roman"/>
                <w:bCs/>
                <w:sz w:val="36"/>
                <w:szCs w:val="36"/>
              </w:rPr>
              <w:t xml:space="preserve">   需要的資源</w:t>
            </w:r>
          </w:p>
        </w:tc>
      </w:tr>
      <w:tr w:rsidR="00772AFB" w:rsidRPr="00940F44" w14:paraId="586BFD65" w14:textId="77777777" w:rsidTr="000F1AF4">
        <w:trPr>
          <w:trHeight w:val="1428"/>
        </w:trPr>
        <w:tc>
          <w:tcPr>
            <w:tcW w:w="3231" w:type="dxa"/>
          </w:tcPr>
          <w:p w14:paraId="499CB54B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  <w:p w14:paraId="1BE3CC8C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  <w:p w14:paraId="0D2AE995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  <w:p w14:paraId="424FC0FC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  <w:p w14:paraId="08AB64CF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  <w:p w14:paraId="324703D6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3231" w:type="dxa"/>
          </w:tcPr>
          <w:p w14:paraId="696AE9C7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</w:p>
        </w:tc>
        <w:tc>
          <w:tcPr>
            <w:tcW w:w="3232" w:type="dxa"/>
          </w:tcPr>
          <w:p w14:paraId="45976A9C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  <w:p w14:paraId="5CE1AB0D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  <w:tr w:rsidR="00772AFB" w:rsidRPr="00940F44" w14:paraId="1194800C" w14:textId="77777777" w:rsidTr="000F1AF4">
        <w:trPr>
          <w:trHeight w:val="494"/>
        </w:trPr>
        <w:tc>
          <w:tcPr>
            <w:tcW w:w="3231" w:type="dxa"/>
          </w:tcPr>
          <w:p w14:paraId="41E4E634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940F44">
              <w:rPr>
                <w:rFonts w:ascii="標楷體" w:eastAsia="標楷體" w:hAnsi="標楷體" w:cs="Times New Roman"/>
                <w:bCs/>
                <w:sz w:val="36"/>
                <w:szCs w:val="36"/>
              </w:rPr>
              <w:t>我想找的夥伴</w:t>
            </w:r>
          </w:p>
        </w:tc>
        <w:tc>
          <w:tcPr>
            <w:tcW w:w="3231" w:type="dxa"/>
            <w:vMerge w:val="restart"/>
          </w:tcPr>
          <w:p w14:paraId="056042EB" w14:textId="77777777" w:rsidR="00772AFB" w:rsidRPr="00940F44" w:rsidRDefault="00772AFB" w:rsidP="000F1AF4">
            <w:pPr>
              <w:spacing w:line="520" w:lineRule="exact"/>
              <w:jc w:val="center"/>
              <w:rPr>
                <w:rFonts w:ascii="標楷體" w:eastAsia="標楷體" w:hAnsi="標楷體" w:cs="Times New Roman"/>
                <w:bCs/>
                <w:sz w:val="48"/>
                <w:szCs w:val="48"/>
              </w:rPr>
            </w:pPr>
          </w:p>
          <w:p w14:paraId="58F3E5AB" w14:textId="77777777" w:rsidR="00772AFB" w:rsidRPr="00940F44" w:rsidRDefault="00772AFB" w:rsidP="000F1AF4">
            <w:pPr>
              <w:spacing w:line="520" w:lineRule="exact"/>
              <w:jc w:val="center"/>
              <w:rPr>
                <w:rFonts w:ascii="標楷體" w:eastAsia="標楷體" w:hAnsi="標楷體" w:cs="Times New Roman"/>
                <w:bCs/>
                <w:sz w:val="48"/>
                <w:szCs w:val="48"/>
              </w:rPr>
            </w:pPr>
          </w:p>
          <w:p w14:paraId="1FBEC915" w14:textId="77777777" w:rsidR="00772AFB" w:rsidRPr="00940F44" w:rsidRDefault="00772AFB" w:rsidP="000F1AF4">
            <w:pPr>
              <w:spacing w:line="520" w:lineRule="exact"/>
              <w:jc w:val="center"/>
              <w:rPr>
                <w:rFonts w:ascii="標楷體" w:eastAsia="標楷體" w:hAnsi="標楷體" w:cs="Times New Roman"/>
                <w:bCs/>
                <w:sz w:val="48"/>
                <w:szCs w:val="48"/>
              </w:rPr>
            </w:pPr>
            <w:r w:rsidRPr="00940F44">
              <w:rPr>
                <w:rFonts w:ascii="標楷體" w:eastAsia="標楷體" w:hAnsi="標楷體" w:cs="Times New Roman"/>
                <w:bCs/>
                <w:sz w:val="48"/>
                <w:szCs w:val="48"/>
              </w:rPr>
              <w:t>改善社區</w:t>
            </w:r>
          </w:p>
          <w:p w14:paraId="7534FD0C" w14:textId="77777777" w:rsidR="00772AFB" w:rsidRPr="00940F44" w:rsidRDefault="00772AFB" w:rsidP="000F1AF4">
            <w:pPr>
              <w:spacing w:line="520" w:lineRule="exact"/>
              <w:jc w:val="center"/>
              <w:rPr>
                <w:rFonts w:ascii="標楷體" w:eastAsia="標楷體" w:hAnsi="標楷體" w:cs="Times New Roman"/>
                <w:bCs/>
                <w:sz w:val="48"/>
                <w:szCs w:val="48"/>
              </w:rPr>
            </w:pPr>
          </w:p>
          <w:p w14:paraId="0CDCAE13" w14:textId="77777777" w:rsidR="00772AFB" w:rsidRPr="00940F44" w:rsidRDefault="00772AFB" w:rsidP="000F1AF4">
            <w:pPr>
              <w:spacing w:line="520" w:lineRule="exact"/>
              <w:jc w:val="center"/>
              <w:rPr>
                <w:rFonts w:ascii="標楷體" w:eastAsia="標楷體" w:hAnsi="標楷體" w:cs="Times New Roman"/>
                <w:bCs/>
                <w:sz w:val="48"/>
                <w:szCs w:val="48"/>
              </w:rPr>
            </w:pPr>
            <w:r w:rsidRPr="00940F44">
              <w:rPr>
                <w:rFonts w:ascii="標楷體" w:eastAsia="標楷體" w:hAnsi="標楷體" w:cs="Times New Roman"/>
                <w:bCs/>
                <w:sz w:val="48"/>
                <w:szCs w:val="48"/>
              </w:rPr>
              <w:t>（          ）</w:t>
            </w:r>
          </w:p>
          <w:p w14:paraId="090EB3FF" w14:textId="77777777" w:rsidR="00772AFB" w:rsidRPr="00940F44" w:rsidRDefault="00772AFB" w:rsidP="000F1AF4">
            <w:pPr>
              <w:spacing w:line="520" w:lineRule="exact"/>
              <w:jc w:val="center"/>
              <w:rPr>
                <w:rFonts w:ascii="標楷體" w:eastAsia="標楷體" w:hAnsi="標楷體" w:cs="Times New Roman"/>
                <w:bCs/>
                <w:sz w:val="48"/>
                <w:szCs w:val="48"/>
              </w:rPr>
            </w:pPr>
          </w:p>
          <w:p w14:paraId="141BEDBE" w14:textId="77777777" w:rsidR="00772AFB" w:rsidRPr="00940F44" w:rsidRDefault="00772AFB" w:rsidP="000F1AF4">
            <w:pPr>
              <w:spacing w:line="520" w:lineRule="exact"/>
              <w:jc w:val="center"/>
              <w:rPr>
                <w:rFonts w:ascii="標楷體" w:eastAsia="標楷體" w:hAnsi="標楷體" w:cs="Times New Roman"/>
                <w:bCs/>
                <w:sz w:val="48"/>
                <w:szCs w:val="48"/>
              </w:rPr>
            </w:pPr>
            <w:r w:rsidRPr="00940F44">
              <w:rPr>
                <w:rFonts w:ascii="標楷體" w:eastAsia="標楷體" w:hAnsi="標楷體" w:cs="Times New Roman"/>
                <w:bCs/>
                <w:sz w:val="48"/>
                <w:szCs w:val="48"/>
              </w:rPr>
              <w:t>九宮格計畫</w:t>
            </w:r>
          </w:p>
          <w:p w14:paraId="0E7C5D08" w14:textId="77777777" w:rsidR="00772AFB" w:rsidRPr="00940F44" w:rsidRDefault="00772AFB" w:rsidP="000F1AF4">
            <w:pPr>
              <w:spacing w:line="520" w:lineRule="exact"/>
              <w:jc w:val="center"/>
              <w:rPr>
                <w:rFonts w:ascii="標楷體" w:eastAsia="標楷體" w:hAnsi="標楷體" w:cs="Times New Roman"/>
                <w:bCs/>
                <w:sz w:val="48"/>
                <w:szCs w:val="48"/>
              </w:rPr>
            </w:pPr>
          </w:p>
        </w:tc>
        <w:tc>
          <w:tcPr>
            <w:tcW w:w="3232" w:type="dxa"/>
          </w:tcPr>
          <w:p w14:paraId="5409A890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940F44">
              <w:rPr>
                <w:rFonts w:ascii="標楷體" w:eastAsia="標楷體" w:hAnsi="標楷體" w:cs="Times New Roman"/>
                <w:bCs/>
                <w:sz w:val="36"/>
                <w:szCs w:val="36"/>
              </w:rPr>
              <w:t xml:space="preserve">    具體目標</w:t>
            </w:r>
          </w:p>
        </w:tc>
      </w:tr>
      <w:tr w:rsidR="00772AFB" w:rsidRPr="00940F44" w14:paraId="47059C79" w14:textId="77777777" w:rsidTr="000F1AF4">
        <w:trPr>
          <w:trHeight w:val="1224"/>
        </w:trPr>
        <w:tc>
          <w:tcPr>
            <w:tcW w:w="3231" w:type="dxa"/>
          </w:tcPr>
          <w:p w14:paraId="0900F6C6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</w:p>
          <w:p w14:paraId="0507B611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</w:p>
          <w:p w14:paraId="13E05D21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</w:p>
          <w:p w14:paraId="2161823F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</w:p>
          <w:p w14:paraId="34CE7AC3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</w:p>
          <w:p w14:paraId="70485671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</w:p>
        </w:tc>
        <w:tc>
          <w:tcPr>
            <w:tcW w:w="3231" w:type="dxa"/>
            <w:vMerge/>
          </w:tcPr>
          <w:p w14:paraId="22291175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3232" w:type="dxa"/>
          </w:tcPr>
          <w:p w14:paraId="1C8F7844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</w:p>
        </w:tc>
      </w:tr>
      <w:tr w:rsidR="00772AFB" w:rsidRPr="00940F44" w14:paraId="664FCA4A" w14:textId="77777777" w:rsidTr="000F1AF4">
        <w:trPr>
          <w:trHeight w:val="585"/>
        </w:trPr>
        <w:tc>
          <w:tcPr>
            <w:tcW w:w="3231" w:type="dxa"/>
          </w:tcPr>
          <w:p w14:paraId="3D50AAA5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940F44">
              <w:rPr>
                <w:rFonts w:ascii="標楷體" w:eastAsia="標楷體" w:hAnsi="標楷體" w:cs="Times New Roman"/>
                <w:bCs/>
                <w:sz w:val="36"/>
                <w:szCs w:val="36"/>
              </w:rPr>
              <w:t>可能的挑戰</w:t>
            </w:r>
          </w:p>
        </w:tc>
        <w:tc>
          <w:tcPr>
            <w:tcW w:w="3231" w:type="dxa"/>
          </w:tcPr>
          <w:p w14:paraId="5AAF49DE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940F44">
              <w:rPr>
                <w:rFonts w:ascii="標楷體" w:eastAsia="標楷體" w:hAnsi="標楷體" w:cs="Times New Roman"/>
                <w:bCs/>
              </w:rPr>
              <w:t xml:space="preserve"> </w:t>
            </w:r>
            <w:r w:rsidRPr="00940F44">
              <w:rPr>
                <w:rFonts w:ascii="標楷體" w:eastAsia="標楷體" w:hAnsi="標楷體" w:cs="Times New Roman"/>
                <w:bCs/>
                <w:sz w:val="36"/>
                <w:szCs w:val="36"/>
              </w:rPr>
              <w:t>解決辦法</w:t>
            </w:r>
          </w:p>
        </w:tc>
        <w:tc>
          <w:tcPr>
            <w:tcW w:w="3232" w:type="dxa"/>
          </w:tcPr>
          <w:p w14:paraId="11B19FE5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  <w:sz w:val="36"/>
                <w:szCs w:val="36"/>
              </w:rPr>
            </w:pPr>
            <w:r w:rsidRPr="00940F44">
              <w:rPr>
                <w:rFonts w:ascii="標楷體" w:eastAsia="標楷體" w:hAnsi="標楷體" w:cs="Times New Roman"/>
                <w:bCs/>
                <w:sz w:val="36"/>
                <w:szCs w:val="36"/>
              </w:rPr>
              <w:t xml:space="preserve"> 目標達成時間</w:t>
            </w:r>
          </w:p>
        </w:tc>
      </w:tr>
      <w:tr w:rsidR="00772AFB" w:rsidRPr="00940F44" w14:paraId="1F453320" w14:textId="77777777" w:rsidTr="000F1AF4">
        <w:trPr>
          <w:trHeight w:val="1344"/>
        </w:trPr>
        <w:tc>
          <w:tcPr>
            <w:tcW w:w="3231" w:type="dxa"/>
          </w:tcPr>
          <w:p w14:paraId="1E105845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  <w:p w14:paraId="74170B4E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  <w:p w14:paraId="3319B10A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  <w:p w14:paraId="7BA9904A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  <w:p w14:paraId="331167E9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  <w:p w14:paraId="3DCC2764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3231" w:type="dxa"/>
          </w:tcPr>
          <w:p w14:paraId="5C1007AF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3232" w:type="dxa"/>
          </w:tcPr>
          <w:p w14:paraId="6E03B50A" w14:textId="77777777" w:rsidR="00772AFB" w:rsidRPr="00940F44" w:rsidRDefault="00772AFB" w:rsidP="000F1AF4">
            <w:pPr>
              <w:spacing w:line="40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</w:tbl>
    <w:p w14:paraId="3CC71B15" w14:textId="77777777" w:rsidR="00772AFB" w:rsidRPr="00940F44" w:rsidRDefault="00772AFB" w:rsidP="00772AFB">
      <w:pPr>
        <w:widowControl/>
        <w:spacing w:beforeLines="100" w:before="360"/>
        <w:ind w:leftChars="117" w:left="281" w:firstLineChars="118" w:firstLine="283"/>
        <w:rPr>
          <w:rFonts w:ascii="標楷體" w:eastAsia="標楷體" w:hAnsi="標楷體" w:cs="Times New Roman"/>
        </w:rPr>
      </w:pPr>
    </w:p>
    <w:p w14:paraId="49551431" w14:textId="5FF47171" w:rsidR="00772AFB" w:rsidRDefault="00772AFB" w:rsidP="005364BE">
      <w:pPr>
        <w:widowControl/>
        <w:spacing w:beforeLines="100" w:before="360"/>
        <w:rPr>
          <w:rFonts w:ascii="Times New Roman" w:eastAsia="標楷體" w:hAnsi="Times New Roman" w:cs="Times New Roman"/>
        </w:rPr>
      </w:pPr>
    </w:p>
    <w:p w14:paraId="3FB0ED7E" w14:textId="77777777" w:rsidR="00772AFB" w:rsidRPr="00370593" w:rsidRDefault="00772AFB" w:rsidP="005364BE">
      <w:pPr>
        <w:widowControl/>
        <w:spacing w:beforeLines="100" w:before="360"/>
        <w:rPr>
          <w:rFonts w:ascii="Times New Roman" w:eastAsia="標楷體" w:hAnsi="Times New Roman" w:cs="Times New Roman"/>
        </w:rPr>
      </w:pPr>
    </w:p>
    <w:sectPr w:rsidR="00772AFB" w:rsidRPr="00370593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5E2F1" w14:textId="77777777" w:rsidR="00F53512" w:rsidRDefault="00F53512" w:rsidP="00194982">
      <w:r>
        <w:separator/>
      </w:r>
    </w:p>
  </w:endnote>
  <w:endnote w:type="continuationSeparator" w:id="0">
    <w:p w14:paraId="14433A2C" w14:textId="77777777" w:rsidR="00F53512" w:rsidRDefault="00F53512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65F38" w14:textId="77777777" w:rsidR="00F53512" w:rsidRDefault="00F53512" w:rsidP="00194982">
      <w:r>
        <w:separator/>
      </w:r>
    </w:p>
  </w:footnote>
  <w:footnote w:type="continuationSeparator" w:id="0">
    <w:p w14:paraId="728DF272" w14:textId="77777777" w:rsidR="00F53512" w:rsidRDefault="00F53512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2600A"/>
    <w:multiLevelType w:val="hybridMultilevel"/>
    <w:tmpl w:val="3CB4432A"/>
    <w:lvl w:ilvl="0" w:tplc="23A48D7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A50B61"/>
    <w:multiLevelType w:val="hybridMultilevel"/>
    <w:tmpl w:val="62C824EC"/>
    <w:lvl w:ilvl="0" w:tplc="6F8A9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FE4174"/>
    <w:multiLevelType w:val="hybridMultilevel"/>
    <w:tmpl w:val="610C5DBE"/>
    <w:lvl w:ilvl="0" w:tplc="330A802A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23F51E62"/>
    <w:multiLevelType w:val="hybridMultilevel"/>
    <w:tmpl w:val="203E640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2413"/>
    <w:multiLevelType w:val="hybridMultilevel"/>
    <w:tmpl w:val="BDF26146"/>
    <w:lvl w:ilvl="0" w:tplc="DC068FC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7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19"/>
  </w:num>
  <w:num w:numId="8">
    <w:abstractNumId w:val="12"/>
  </w:num>
  <w:num w:numId="9">
    <w:abstractNumId w:val="10"/>
  </w:num>
  <w:num w:numId="10">
    <w:abstractNumId w:val="2"/>
  </w:num>
  <w:num w:numId="11">
    <w:abstractNumId w:val="17"/>
  </w:num>
  <w:num w:numId="12">
    <w:abstractNumId w:val="9"/>
  </w:num>
  <w:num w:numId="13">
    <w:abstractNumId w:val="16"/>
  </w:num>
  <w:num w:numId="14">
    <w:abstractNumId w:val="18"/>
  </w:num>
  <w:num w:numId="15">
    <w:abstractNumId w:val="13"/>
  </w:num>
  <w:num w:numId="16">
    <w:abstractNumId w:val="14"/>
  </w:num>
  <w:num w:numId="17">
    <w:abstractNumId w:val="3"/>
  </w:num>
  <w:num w:numId="18">
    <w:abstractNumId w:val="8"/>
  </w:num>
  <w:num w:numId="19">
    <w:abstractNumId w:val="11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A4CCE"/>
    <w:rsid w:val="000B18ED"/>
    <w:rsid w:val="000C01CA"/>
    <w:rsid w:val="000D4546"/>
    <w:rsid w:val="000E36DC"/>
    <w:rsid w:val="00162EA8"/>
    <w:rsid w:val="00185BE3"/>
    <w:rsid w:val="00194982"/>
    <w:rsid w:val="00195F79"/>
    <w:rsid w:val="001C166F"/>
    <w:rsid w:val="00200228"/>
    <w:rsid w:val="002016DF"/>
    <w:rsid w:val="00232530"/>
    <w:rsid w:val="0024766E"/>
    <w:rsid w:val="00280684"/>
    <w:rsid w:val="00301E9D"/>
    <w:rsid w:val="00307F40"/>
    <w:rsid w:val="00317410"/>
    <w:rsid w:val="00334375"/>
    <w:rsid w:val="00342F49"/>
    <w:rsid w:val="00370593"/>
    <w:rsid w:val="0041765C"/>
    <w:rsid w:val="0042710B"/>
    <w:rsid w:val="004271BA"/>
    <w:rsid w:val="00460ED0"/>
    <w:rsid w:val="004C2E2A"/>
    <w:rsid w:val="005364BE"/>
    <w:rsid w:val="00541598"/>
    <w:rsid w:val="005734D8"/>
    <w:rsid w:val="00585F6D"/>
    <w:rsid w:val="005874B4"/>
    <w:rsid w:val="00595BCB"/>
    <w:rsid w:val="005A5176"/>
    <w:rsid w:val="006151FB"/>
    <w:rsid w:val="006400E9"/>
    <w:rsid w:val="00653553"/>
    <w:rsid w:val="006A116E"/>
    <w:rsid w:val="006B5CD2"/>
    <w:rsid w:val="006D2F78"/>
    <w:rsid w:val="00741797"/>
    <w:rsid w:val="0074346E"/>
    <w:rsid w:val="00772AFB"/>
    <w:rsid w:val="00776FC3"/>
    <w:rsid w:val="007A5222"/>
    <w:rsid w:val="007D6100"/>
    <w:rsid w:val="007E51FF"/>
    <w:rsid w:val="00835A9D"/>
    <w:rsid w:val="0086136E"/>
    <w:rsid w:val="008630B3"/>
    <w:rsid w:val="00865B7D"/>
    <w:rsid w:val="00886071"/>
    <w:rsid w:val="00892834"/>
    <w:rsid w:val="008E3078"/>
    <w:rsid w:val="009035A1"/>
    <w:rsid w:val="00917D99"/>
    <w:rsid w:val="0094165B"/>
    <w:rsid w:val="00992AC7"/>
    <w:rsid w:val="009B5A1B"/>
    <w:rsid w:val="009E1157"/>
    <w:rsid w:val="009F545B"/>
    <w:rsid w:val="00A07EAE"/>
    <w:rsid w:val="00A50CEC"/>
    <w:rsid w:val="00A55C49"/>
    <w:rsid w:val="00A5725A"/>
    <w:rsid w:val="00A63B23"/>
    <w:rsid w:val="00AA47EE"/>
    <w:rsid w:val="00AB161D"/>
    <w:rsid w:val="00AB2780"/>
    <w:rsid w:val="00AD1F24"/>
    <w:rsid w:val="00B0060D"/>
    <w:rsid w:val="00B26DCC"/>
    <w:rsid w:val="00B6120E"/>
    <w:rsid w:val="00B61ADB"/>
    <w:rsid w:val="00B622F5"/>
    <w:rsid w:val="00B70D84"/>
    <w:rsid w:val="00B70F0B"/>
    <w:rsid w:val="00B75EA7"/>
    <w:rsid w:val="00B81C66"/>
    <w:rsid w:val="00B924CD"/>
    <w:rsid w:val="00B9271D"/>
    <w:rsid w:val="00BA4DCC"/>
    <w:rsid w:val="00BB0078"/>
    <w:rsid w:val="00BC06A2"/>
    <w:rsid w:val="00BC3CF6"/>
    <w:rsid w:val="00BD58B3"/>
    <w:rsid w:val="00C05202"/>
    <w:rsid w:val="00C05718"/>
    <w:rsid w:val="00C211BC"/>
    <w:rsid w:val="00C565D6"/>
    <w:rsid w:val="00C82267"/>
    <w:rsid w:val="00C823C8"/>
    <w:rsid w:val="00CB62D8"/>
    <w:rsid w:val="00D43C4B"/>
    <w:rsid w:val="00D54FA0"/>
    <w:rsid w:val="00D63116"/>
    <w:rsid w:val="00D70BEF"/>
    <w:rsid w:val="00D8027D"/>
    <w:rsid w:val="00D863CE"/>
    <w:rsid w:val="00DE6F4C"/>
    <w:rsid w:val="00E51BF4"/>
    <w:rsid w:val="00E72D2B"/>
    <w:rsid w:val="00E72DEC"/>
    <w:rsid w:val="00E85A13"/>
    <w:rsid w:val="00EA6631"/>
    <w:rsid w:val="00EB2C06"/>
    <w:rsid w:val="00ED2A56"/>
    <w:rsid w:val="00EE7906"/>
    <w:rsid w:val="00F059A4"/>
    <w:rsid w:val="00F27552"/>
    <w:rsid w:val="00F41A03"/>
    <w:rsid w:val="00F45135"/>
    <w:rsid w:val="00F53512"/>
    <w:rsid w:val="00F60A88"/>
    <w:rsid w:val="00F71841"/>
    <w:rsid w:val="00F822A2"/>
    <w:rsid w:val="00FA2A57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6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table" w:customStyle="1" w:styleId="1">
    <w:name w:val="表格格線1"/>
    <w:basedOn w:val="a1"/>
    <w:next w:val="a3"/>
    <w:uiPriority w:val="39"/>
    <w:rsid w:val="00B70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77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url.cc/Y9q43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reurl.cc/QjE55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eurl.cc/QjE55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5240C-980C-4F97-9BBB-5A3125C2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2599</Words>
  <Characters>14818</Characters>
  <Application>Microsoft Office Word</Application>
  <DocSecurity>0</DocSecurity>
  <Lines>123</Lines>
  <Paragraphs>34</Paragraphs>
  <ScaleCrop>false</ScaleCrop>
  <Company/>
  <LinksUpToDate>false</LinksUpToDate>
  <CharactersWithSpaces>17383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8</cp:revision>
  <cp:lastPrinted>2020-11-02T08:40:00Z</cp:lastPrinted>
  <dcterms:created xsi:type="dcterms:W3CDTF">2023-03-21T05:50:00Z</dcterms:created>
  <dcterms:modified xsi:type="dcterms:W3CDTF">2024-03-12T07:47:00Z</dcterms:modified>
</cp:coreProperties>
</file>